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1" w:type="pct"/>
        <w:tblInd w:w="-342" w:type="dxa"/>
        <w:tblCellMar>
          <w:left w:w="0" w:type="dxa"/>
          <w:right w:w="0" w:type="dxa"/>
        </w:tblCellMar>
        <w:tblLook w:val="0000" w:firstRow="0" w:lastRow="0" w:firstColumn="0" w:lastColumn="0" w:noHBand="0" w:noVBand="0"/>
      </w:tblPr>
      <w:tblGrid>
        <w:gridCol w:w="4475"/>
        <w:gridCol w:w="5473"/>
      </w:tblGrid>
      <w:tr w:rsidR="0008026A" w:rsidRPr="00C852F4" w:rsidTr="00D97362">
        <w:tc>
          <w:tcPr>
            <w:tcW w:w="2249" w:type="pct"/>
            <w:tcMar>
              <w:top w:w="0" w:type="dxa"/>
              <w:left w:w="108" w:type="dxa"/>
              <w:bottom w:w="0" w:type="dxa"/>
              <w:right w:w="108" w:type="dxa"/>
            </w:tcMar>
          </w:tcPr>
          <w:p w:rsidR="0008026A" w:rsidRPr="001F744C" w:rsidRDefault="00DF498E" w:rsidP="00A928C8">
            <w:pPr>
              <w:spacing w:line="276" w:lineRule="auto"/>
              <w:jc w:val="center"/>
              <w:rPr>
                <w:b/>
                <w:bCs/>
                <w:sz w:val="25"/>
                <w:szCs w:val="25"/>
              </w:rPr>
            </w:pPr>
            <w:r>
              <w:rPr>
                <w:bCs/>
                <w:sz w:val="25"/>
                <w:szCs w:val="25"/>
              </w:rPr>
              <w:t>UBND</w:t>
            </w:r>
            <w:r w:rsidR="00FD0088" w:rsidRPr="001F744C">
              <w:rPr>
                <w:bCs/>
                <w:sz w:val="25"/>
                <w:szCs w:val="25"/>
              </w:rPr>
              <w:t xml:space="preserve"> TỈNH GIA LAI</w:t>
            </w:r>
          </w:p>
          <w:p w:rsidR="0008026A" w:rsidRPr="001F744C" w:rsidRDefault="0008026A" w:rsidP="00541B1A">
            <w:pPr>
              <w:spacing w:line="276" w:lineRule="auto"/>
              <w:jc w:val="center"/>
              <w:rPr>
                <w:sz w:val="25"/>
                <w:szCs w:val="25"/>
              </w:rPr>
            </w:pPr>
            <w:r w:rsidRPr="001F744C">
              <w:rPr>
                <w:bCs/>
                <w:noProof/>
                <w:sz w:val="25"/>
                <w:szCs w:val="25"/>
              </w:rPr>
              <mc:AlternateContent>
                <mc:Choice Requires="wps">
                  <w:drawing>
                    <wp:anchor distT="0" distB="0" distL="114300" distR="114300" simplePos="0" relativeHeight="251659264" behindDoc="0" locked="0" layoutInCell="1" allowOverlap="1" wp14:anchorId="027E4715" wp14:editId="4179AFF2">
                      <wp:simplePos x="0" y="0"/>
                      <wp:positionH relativeFrom="column">
                        <wp:posOffset>959549</wp:posOffset>
                      </wp:positionH>
                      <wp:positionV relativeFrom="paragraph">
                        <wp:posOffset>179070</wp:posOffset>
                      </wp:positionV>
                      <wp:extent cx="760720"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4.1pt" to="13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UW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m6dMI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"/>
                  </w:pict>
                </mc:Fallback>
              </mc:AlternateContent>
            </w:r>
            <w:r w:rsidRPr="001F744C">
              <w:rPr>
                <w:b/>
                <w:bCs/>
                <w:sz w:val="25"/>
                <w:szCs w:val="25"/>
              </w:rPr>
              <w:t xml:space="preserve">TRƯỜNG CAO ĐẲNG </w:t>
            </w:r>
            <w:r w:rsidR="00FD0088" w:rsidRPr="001F744C">
              <w:rPr>
                <w:b/>
                <w:bCs/>
                <w:sz w:val="25"/>
                <w:szCs w:val="25"/>
              </w:rPr>
              <w:t>GIA LAI</w:t>
            </w:r>
            <w:r w:rsidRPr="001F744C">
              <w:rPr>
                <w:b/>
                <w:bCs/>
                <w:sz w:val="25"/>
                <w:szCs w:val="25"/>
              </w:rPr>
              <w:t xml:space="preserve"> </w:t>
            </w:r>
            <w:r w:rsidRPr="001F744C">
              <w:rPr>
                <w:b/>
                <w:bCs/>
                <w:sz w:val="25"/>
                <w:szCs w:val="25"/>
              </w:rPr>
              <w:br/>
            </w:r>
          </w:p>
        </w:tc>
        <w:tc>
          <w:tcPr>
            <w:tcW w:w="2751" w:type="pct"/>
            <w:tcMar>
              <w:top w:w="0" w:type="dxa"/>
              <w:left w:w="108" w:type="dxa"/>
              <w:bottom w:w="0" w:type="dxa"/>
              <w:right w:w="108" w:type="dxa"/>
            </w:tcMar>
          </w:tcPr>
          <w:p w:rsidR="0008026A" w:rsidRPr="001F744C" w:rsidRDefault="0008026A" w:rsidP="001F744C">
            <w:pPr>
              <w:spacing w:line="276" w:lineRule="auto"/>
              <w:jc w:val="center"/>
              <w:rPr>
                <w:sz w:val="25"/>
                <w:szCs w:val="25"/>
              </w:rPr>
            </w:pPr>
            <w:r w:rsidRPr="001F744C">
              <w:rPr>
                <w:b/>
                <w:bCs/>
                <w:noProof/>
                <w:sz w:val="25"/>
                <w:szCs w:val="25"/>
              </w:rPr>
              <mc:AlternateContent>
                <mc:Choice Requires="wps">
                  <w:drawing>
                    <wp:anchor distT="0" distB="0" distL="114300" distR="114300" simplePos="0" relativeHeight="251660288" behindDoc="0" locked="0" layoutInCell="1" allowOverlap="1" wp14:anchorId="745F9D0C" wp14:editId="1318C6CE">
                      <wp:simplePos x="0" y="0"/>
                      <wp:positionH relativeFrom="column">
                        <wp:posOffset>711899</wp:posOffset>
                      </wp:positionH>
                      <wp:positionV relativeFrom="paragraph">
                        <wp:posOffset>396875</wp:posOffset>
                      </wp:positionV>
                      <wp:extent cx="1928693"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6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1.25pt" to="207.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cc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"/>
                  </w:pict>
                </mc:Fallback>
              </mc:AlternateContent>
            </w:r>
            <w:r w:rsidRPr="001F744C">
              <w:rPr>
                <w:b/>
                <w:bCs/>
                <w:sz w:val="25"/>
                <w:szCs w:val="25"/>
              </w:rPr>
              <w:t>CỘNG HÒA XÃ HỘI CHỦ NGHĨA VIỆT NAM</w:t>
            </w:r>
            <w:r w:rsidRPr="001F744C">
              <w:rPr>
                <w:b/>
                <w:bCs/>
                <w:sz w:val="25"/>
                <w:szCs w:val="25"/>
              </w:rPr>
              <w:br/>
              <w:t>Độc lập – Tự do – Hạnh phúc</w:t>
            </w:r>
            <w:r w:rsidRPr="001F744C">
              <w:rPr>
                <w:b/>
                <w:bCs/>
                <w:sz w:val="25"/>
                <w:szCs w:val="25"/>
              </w:rPr>
              <w:br/>
            </w:r>
          </w:p>
        </w:tc>
      </w:tr>
      <w:tr w:rsidR="0008026A" w:rsidRPr="00C852F4" w:rsidTr="00D97362">
        <w:tc>
          <w:tcPr>
            <w:tcW w:w="2249" w:type="pct"/>
            <w:tcMar>
              <w:top w:w="0" w:type="dxa"/>
              <w:left w:w="108" w:type="dxa"/>
              <w:bottom w:w="0" w:type="dxa"/>
              <w:right w:w="108" w:type="dxa"/>
            </w:tcMar>
          </w:tcPr>
          <w:p w:rsidR="0008026A" w:rsidRPr="00C852F4" w:rsidRDefault="0005303E" w:rsidP="002161D5">
            <w:pPr>
              <w:spacing w:line="276" w:lineRule="auto"/>
              <w:rPr>
                <w:sz w:val="26"/>
                <w:szCs w:val="26"/>
              </w:rPr>
            </w:pPr>
            <w:r>
              <w:rPr>
                <w:sz w:val="26"/>
                <w:szCs w:val="26"/>
              </w:rPr>
              <w:t xml:space="preserve">            </w:t>
            </w:r>
            <w:r w:rsidR="0008026A" w:rsidRPr="00C852F4">
              <w:rPr>
                <w:sz w:val="26"/>
                <w:szCs w:val="26"/>
              </w:rPr>
              <w:t xml:space="preserve">Số: </w:t>
            </w:r>
            <w:r w:rsidR="002161D5">
              <w:rPr>
                <w:sz w:val="26"/>
                <w:szCs w:val="26"/>
              </w:rPr>
              <w:t>31</w:t>
            </w:r>
            <w:r w:rsidR="0008026A" w:rsidRPr="00C852F4">
              <w:rPr>
                <w:sz w:val="26"/>
                <w:szCs w:val="26"/>
              </w:rPr>
              <w:t>/QĐ-</w:t>
            </w:r>
            <w:r w:rsidR="00FD0088">
              <w:rPr>
                <w:sz w:val="26"/>
                <w:szCs w:val="26"/>
              </w:rPr>
              <w:t>T</w:t>
            </w:r>
            <w:r w:rsidR="00252CA7">
              <w:rPr>
                <w:sz w:val="26"/>
                <w:szCs w:val="26"/>
              </w:rPr>
              <w:t>CĐ</w:t>
            </w:r>
            <w:r w:rsidR="00785C13">
              <w:rPr>
                <w:sz w:val="26"/>
                <w:szCs w:val="26"/>
              </w:rPr>
              <w:t>GL</w:t>
            </w:r>
          </w:p>
        </w:tc>
        <w:tc>
          <w:tcPr>
            <w:tcW w:w="2751" w:type="pct"/>
            <w:tcMar>
              <w:top w:w="0" w:type="dxa"/>
              <w:left w:w="108" w:type="dxa"/>
              <w:bottom w:w="0" w:type="dxa"/>
              <w:right w:w="108" w:type="dxa"/>
            </w:tcMar>
          </w:tcPr>
          <w:p w:rsidR="0008026A" w:rsidRPr="00C852F4" w:rsidRDefault="00FD0088" w:rsidP="006D211A">
            <w:pPr>
              <w:spacing w:line="276" w:lineRule="auto"/>
              <w:jc w:val="right"/>
              <w:rPr>
                <w:sz w:val="26"/>
                <w:szCs w:val="26"/>
              </w:rPr>
            </w:pPr>
            <w:r>
              <w:rPr>
                <w:i/>
                <w:iCs/>
                <w:sz w:val="26"/>
                <w:szCs w:val="26"/>
              </w:rPr>
              <w:t>Gia Lai</w:t>
            </w:r>
            <w:r w:rsidR="0008026A">
              <w:rPr>
                <w:i/>
                <w:iCs/>
                <w:sz w:val="26"/>
                <w:szCs w:val="26"/>
              </w:rPr>
              <w:t>, ngày</w:t>
            </w:r>
            <w:r>
              <w:rPr>
                <w:i/>
                <w:iCs/>
                <w:sz w:val="26"/>
                <w:szCs w:val="26"/>
              </w:rPr>
              <w:t xml:space="preserve"> </w:t>
            </w:r>
            <w:r w:rsidR="006D211A">
              <w:rPr>
                <w:i/>
                <w:iCs/>
                <w:sz w:val="26"/>
                <w:szCs w:val="26"/>
              </w:rPr>
              <w:t>04</w:t>
            </w:r>
            <w:r w:rsidR="00734DB3">
              <w:rPr>
                <w:i/>
                <w:iCs/>
                <w:sz w:val="26"/>
                <w:szCs w:val="26"/>
              </w:rPr>
              <w:t xml:space="preserve"> </w:t>
            </w:r>
            <w:r w:rsidR="0008026A">
              <w:rPr>
                <w:i/>
                <w:iCs/>
                <w:sz w:val="26"/>
                <w:szCs w:val="26"/>
              </w:rPr>
              <w:t xml:space="preserve"> tháng </w:t>
            </w:r>
            <w:r w:rsidR="006D211A">
              <w:rPr>
                <w:i/>
                <w:iCs/>
                <w:sz w:val="26"/>
                <w:szCs w:val="26"/>
              </w:rPr>
              <w:t>01</w:t>
            </w:r>
            <w:r w:rsidR="0008026A">
              <w:rPr>
                <w:i/>
                <w:iCs/>
                <w:sz w:val="26"/>
                <w:szCs w:val="26"/>
              </w:rPr>
              <w:t xml:space="preserve"> năm 20</w:t>
            </w:r>
            <w:r w:rsidR="00541B1A">
              <w:rPr>
                <w:i/>
                <w:iCs/>
                <w:sz w:val="26"/>
                <w:szCs w:val="26"/>
              </w:rPr>
              <w:t>2</w:t>
            </w:r>
            <w:r w:rsidR="0008026A">
              <w:rPr>
                <w:i/>
                <w:iCs/>
                <w:sz w:val="26"/>
                <w:szCs w:val="26"/>
              </w:rPr>
              <w:t>1</w:t>
            </w:r>
          </w:p>
        </w:tc>
      </w:tr>
    </w:tbl>
    <w:p w:rsidR="0089124B" w:rsidRPr="0026685A" w:rsidRDefault="000D6EE8" w:rsidP="00B85CBA">
      <w:pPr>
        <w:shd w:val="clear" w:color="auto" w:fill="FFFFFF"/>
        <w:spacing w:before="120" w:after="120" w:line="276" w:lineRule="auto"/>
        <w:jc w:val="center"/>
        <w:rPr>
          <w:sz w:val="32"/>
          <w:szCs w:val="32"/>
          <w:lang w:val="vi-VN"/>
        </w:rPr>
      </w:pPr>
      <w:r>
        <w:rPr>
          <w:b/>
          <w:bCs/>
          <w:sz w:val="32"/>
          <w:szCs w:val="32"/>
        </w:rPr>
        <w:t>QUYẾT</w:t>
      </w:r>
      <w:r w:rsidR="0008026A" w:rsidRPr="0026685A">
        <w:rPr>
          <w:b/>
          <w:bCs/>
          <w:sz w:val="32"/>
          <w:szCs w:val="32"/>
        </w:rPr>
        <w:t xml:space="preserve"> ĐỊNH</w:t>
      </w:r>
    </w:p>
    <w:p w:rsidR="00FF674C" w:rsidRDefault="00FD0088" w:rsidP="00C17028">
      <w:pPr>
        <w:shd w:val="clear" w:color="auto" w:fill="FFFFFF"/>
        <w:spacing w:line="276" w:lineRule="auto"/>
        <w:jc w:val="center"/>
        <w:rPr>
          <w:b/>
          <w:lang w:val="sv-SE"/>
        </w:rPr>
      </w:pPr>
      <w:r w:rsidRPr="00F2290D">
        <w:rPr>
          <w:b/>
          <w:lang w:val="vi-VN"/>
        </w:rPr>
        <w:t>V</w:t>
      </w:r>
      <w:r w:rsidR="00FC1517">
        <w:rPr>
          <w:b/>
        </w:rPr>
        <w:t xml:space="preserve">ề việc ban hành Quy </w:t>
      </w:r>
      <w:r w:rsidR="00112417">
        <w:rPr>
          <w:b/>
        </w:rPr>
        <w:t xml:space="preserve">định </w:t>
      </w:r>
      <w:r w:rsidR="00B85CBA">
        <w:rPr>
          <w:b/>
          <w:lang w:val="sv-SE"/>
        </w:rPr>
        <w:t>HSSV nghỉ học tạm thời</w:t>
      </w:r>
      <w:r w:rsidR="00FF674C">
        <w:rPr>
          <w:b/>
          <w:lang w:val="sv-SE"/>
        </w:rPr>
        <w:t xml:space="preserve">, </w:t>
      </w:r>
    </w:p>
    <w:p w:rsidR="0008026A" w:rsidRPr="00C17028" w:rsidRDefault="00FF674C" w:rsidP="00C17028">
      <w:pPr>
        <w:shd w:val="clear" w:color="auto" w:fill="FFFFFF"/>
        <w:spacing w:line="276" w:lineRule="auto"/>
        <w:jc w:val="center"/>
        <w:rPr>
          <w:b/>
          <w:lang w:val="sv-SE"/>
        </w:rPr>
      </w:pPr>
      <w:r w:rsidRPr="00F2290D">
        <w:rPr>
          <w:b/>
          <w:noProof/>
        </w:rPr>
        <mc:AlternateContent>
          <mc:Choice Requires="wps">
            <w:drawing>
              <wp:anchor distT="0" distB="0" distL="114300" distR="114300" simplePos="0" relativeHeight="251661312" behindDoc="0" locked="0" layoutInCell="1" allowOverlap="1" wp14:anchorId="333D660B" wp14:editId="5580957A">
                <wp:simplePos x="0" y="0"/>
                <wp:positionH relativeFrom="column">
                  <wp:posOffset>2123440</wp:posOffset>
                </wp:positionH>
                <wp:positionV relativeFrom="paragraph">
                  <wp:posOffset>229235</wp:posOffset>
                </wp:positionV>
                <wp:extent cx="16059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2pt;margin-top:18.05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lN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ncy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"/>
            </w:pict>
          </mc:Fallback>
        </mc:AlternateContent>
      </w:r>
      <w:r w:rsidR="00B85CBA">
        <w:rPr>
          <w:b/>
          <w:lang w:val="sv-SE"/>
        </w:rPr>
        <w:t xml:space="preserve">bảo lưu kết quả học tập </w:t>
      </w:r>
      <w:r w:rsidR="00C17028">
        <w:rPr>
          <w:b/>
          <w:lang w:val="sv-SE"/>
        </w:rPr>
        <w:t>và thôi học.</w:t>
      </w:r>
      <w:r w:rsidR="00B85CBA" w:rsidRPr="0010086B">
        <w:rPr>
          <w:lang w:val="sv-SE"/>
        </w:rPr>
        <w:br/>
      </w:r>
    </w:p>
    <w:p w:rsidR="0008026A" w:rsidRPr="00F2290D" w:rsidRDefault="0008026A" w:rsidP="00E45B17">
      <w:pPr>
        <w:pStyle w:val="Heading4"/>
        <w:spacing w:before="120" w:line="276" w:lineRule="auto"/>
        <w:rPr>
          <w:rFonts w:ascii="Times New Roman" w:hAnsi="Times New Roman"/>
          <w:szCs w:val="28"/>
        </w:rPr>
      </w:pPr>
      <w:r w:rsidRPr="00F2290D">
        <w:rPr>
          <w:rFonts w:ascii="Times New Roman" w:hAnsi="Times New Roman"/>
          <w:szCs w:val="28"/>
        </w:rPr>
        <w:t>HIỆU TRƯỞNG</w:t>
      </w:r>
      <w:r w:rsidR="00FD0088" w:rsidRPr="00F2290D">
        <w:rPr>
          <w:rFonts w:ascii="Times New Roman" w:hAnsi="Times New Roman"/>
          <w:szCs w:val="28"/>
        </w:rPr>
        <w:t xml:space="preserve"> </w:t>
      </w:r>
      <w:r w:rsidRPr="00F2290D">
        <w:rPr>
          <w:rFonts w:ascii="Times New Roman" w:hAnsi="Times New Roman"/>
          <w:szCs w:val="28"/>
        </w:rPr>
        <w:t xml:space="preserve">TRƯỜNG CAO ĐẲNG </w:t>
      </w:r>
      <w:r w:rsidR="00FD0088" w:rsidRPr="00F2290D">
        <w:rPr>
          <w:rFonts w:ascii="Times New Roman" w:hAnsi="Times New Roman"/>
          <w:szCs w:val="28"/>
        </w:rPr>
        <w:t>GIA LAI</w:t>
      </w:r>
    </w:p>
    <w:p w:rsidR="00C96615" w:rsidRPr="00C96615" w:rsidRDefault="00C96615" w:rsidP="00C96615">
      <w:pPr>
        <w:tabs>
          <w:tab w:val="left" w:pos="0"/>
        </w:tabs>
        <w:spacing w:after="60" w:line="276" w:lineRule="auto"/>
        <w:ind w:firstLine="562"/>
        <w:jc w:val="both"/>
        <w:rPr>
          <w:i/>
          <w:lang w:val="nl-NL"/>
        </w:rPr>
      </w:pPr>
      <w:r w:rsidRPr="00C96615">
        <w:rPr>
          <w:i/>
          <w:lang w:val="nl-NL"/>
        </w:rPr>
        <w:t>Căn cứ Quyết định số 627/QĐ-LĐTBXH ngày 05/6/2020 của Bộ trưởng Bộ Lao động - Thương binh và Xã hội về việc sáp nhập Trường Trung cấp Y tế Gia Lai, Trường Trung cấp Văn hóa – Nghệ thuật, Trường trung cấp Kinh tế - Kỹ thuật Nam Gia Lai, Trường Kinh tế - Kỹ thuật Đông Gia Lai và</w:t>
      </w:r>
      <w:r w:rsidR="005427C4">
        <w:rPr>
          <w:i/>
          <w:lang w:val="nl-NL"/>
        </w:rPr>
        <w:t>o</w:t>
      </w:r>
      <w:r w:rsidRPr="00C96615">
        <w:rPr>
          <w:i/>
          <w:lang w:val="nl-NL"/>
        </w:rPr>
        <w:t xml:space="preserve"> Trường Cao đẳng nghề Gia Lai và đổi tên thành trường Cao đẳng Gia Lai;</w:t>
      </w:r>
    </w:p>
    <w:p w:rsidR="00C96615" w:rsidRPr="00C96615" w:rsidRDefault="00C96615" w:rsidP="00C96615">
      <w:pPr>
        <w:spacing w:after="60" w:line="276" w:lineRule="auto"/>
        <w:ind w:firstLine="562"/>
        <w:jc w:val="both"/>
        <w:rPr>
          <w:bCs/>
          <w:i/>
        </w:rPr>
      </w:pPr>
      <w:r w:rsidRPr="00C96615">
        <w:rPr>
          <w:bCs/>
          <w:i/>
        </w:rPr>
        <w:t xml:space="preserve">Căn cứ Quyết định số 26/2018/QĐ-UBND ngày 31/10/2018 của Ủy ban nhân dân tỉnh Gia Lai </w:t>
      </w:r>
      <w:r w:rsidRPr="00C96615">
        <w:rPr>
          <w:i/>
          <w:iCs/>
        </w:rPr>
        <w:t xml:space="preserve">ban hành </w:t>
      </w:r>
      <w:r w:rsidRPr="00C96615">
        <w:rPr>
          <w:i/>
        </w:rPr>
        <w:t>Quy định quản lý công tác nội vụ thuộc tỉnh Gia Lai</w:t>
      </w:r>
      <w:r w:rsidRPr="00C96615">
        <w:rPr>
          <w:bCs/>
          <w:i/>
        </w:rPr>
        <w:t>;</w:t>
      </w:r>
    </w:p>
    <w:p w:rsidR="00C96615" w:rsidRDefault="00C96615" w:rsidP="00C96615">
      <w:pPr>
        <w:spacing w:after="60" w:line="276" w:lineRule="auto"/>
        <w:ind w:firstLine="562"/>
        <w:jc w:val="both"/>
        <w:rPr>
          <w:bCs/>
          <w:i/>
        </w:rPr>
      </w:pPr>
      <w:r w:rsidRPr="00C96615">
        <w:rPr>
          <w:bCs/>
          <w:i/>
        </w:rPr>
        <w:t>Căn cứ Quyết định số 583/QĐ-UBND ngày 28/10/2020 của Ủy ban nhân dân tỉnh Gia Lai về việc Quy định vị trí pháp lý, nhiệm vụ quyền hạn, cơ cấu tổ chức, cơ chế tài chính và xếp hạng trường của Trường Cao đẳng Gia Lai;</w:t>
      </w:r>
    </w:p>
    <w:p w:rsidR="005D5908" w:rsidRPr="00C96615" w:rsidRDefault="005D5908" w:rsidP="005D5908">
      <w:pPr>
        <w:spacing w:after="60" w:line="276" w:lineRule="auto"/>
        <w:ind w:firstLine="562"/>
        <w:jc w:val="both"/>
        <w:rPr>
          <w:bCs/>
          <w:i/>
        </w:rPr>
      </w:pPr>
      <w:r w:rsidRPr="00C96615">
        <w:rPr>
          <w:bCs/>
          <w:i/>
        </w:rPr>
        <w:t>Căn cứ Quyết định số 26/QĐ-</w:t>
      </w:r>
      <w:r>
        <w:rPr>
          <w:bCs/>
          <w:i/>
        </w:rPr>
        <w:t>TCĐGL ngày 04</w:t>
      </w:r>
      <w:r w:rsidRPr="00C96615">
        <w:rPr>
          <w:bCs/>
          <w:i/>
        </w:rPr>
        <w:t>/</w:t>
      </w:r>
      <w:r>
        <w:rPr>
          <w:bCs/>
          <w:i/>
        </w:rPr>
        <w:t>0</w:t>
      </w:r>
      <w:r w:rsidRPr="00C96615">
        <w:rPr>
          <w:bCs/>
          <w:i/>
        </w:rPr>
        <w:t>1/20</w:t>
      </w:r>
      <w:r>
        <w:rPr>
          <w:bCs/>
          <w:i/>
        </w:rPr>
        <w:t>2</w:t>
      </w:r>
      <w:r w:rsidRPr="00C96615">
        <w:rPr>
          <w:bCs/>
          <w:i/>
        </w:rPr>
        <w:t xml:space="preserve">1 của </w:t>
      </w:r>
      <w:r>
        <w:rPr>
          <w:bCs/>
          <w:i/>
        </w:rPr>
        <w:t>Hiệu trưởng trường cao đẳng</w:t>
      </w:r>
      <w:r w:rsidRPr="00C96615">
        <w:rPr>
          <w:bCs/>
          <w:i/>
        </w:rPr>
        <w:t xml:space="preserve"> Gia Lai </w:t>
      </w:r>
      <w:r>
        <w:rPr>
          <w:bCs/>
          <w:i/>
        </w:rPr>
        <w:t xml:space="preserve">về việc </w:t>
      </w:r>
      <w:r w:rsidRPr="00C96615">
        <w:rPr>
          <w:i/>
          <w:iCs/>
        </w:rPr>
        <w:t xml:space="preserve">ban hành </w:t>
      </w:r>
      <w:r w:rsidRPr="00C96615">
        <w:rPr>
          <w:i/>
        </w:rPr>
        <w:t xml:space="preserve">Quy </w:t>
      </w:r>
      <w:r>
        <w:rPr>
          <w:i/>
        </w:rPr>
        <w:t>chế công tác học sinh sinh viên</w:t>
      </w:r>
      <w:r w:rsidRPr="00C96615">
        <w:rPr>
          <w:bCs/>
          <w:i/>
        </w:rPr>
        <w:t>;</w:t>
      </w:r>
    </w:p>
    <w:p w:rsidR="00C96615" w:rsidRPr="00C96615" w:rsidRDefault="00C96615" w:rsidP="00C96615">
      <w:pPr>
        <w:spacing w:after="60" w:line="276" w:lineRule="auto"/>
        <w:ind w:firstLine="567"/>
        <w:jc w:val="both"/>
        <w:rPr>
          <w:i/>
        </w:rPr>
      </w:pPr>
      <w:r w:rsidRPr="00C96615">
        <w:rPr>
          <w:i/>
        </w:rPr>
        <w:t xml:space="preserve">Theo đề nghị của trưởng phòng Công tác Học sinh - Sinh viên. </w:t>
      </w:r>
    </w:p>
    <w:p w:rsidR="0008026A" w:rsidRPr="00F2290D" w:rsidRDefault="0008026A" w:rsidP="0008026A">
      <w:pPr>
        <w:shd w:val="clear" w:color="auto" w:fill="FFFFFF"/>
        <w:spacing w:before="120" w:after="120" w:line="320" w:lineRule="exact"/>
        <w:ind w:firstLine="567"/>
        <w:jc w:val="center"/>
      </w:pPr>
      <w:r w:rsidRPr="00F2290D">
        <w:rPr>
          <w:b/>
          <w:bCs/>
        </w:rPr>
        <w:t>QUYẾT ĐỊNH:</w:t>
      </w:r>
    </w:p>
    <w:p w:rsidR="0008026A" w:rsidRPr="00AC570B" w:rsidRDefault="0008026A" w:rsidP="00AC570B">
      <w:pPr>
        <w:shd w:val="clear" w:color="auto" w:fill="FFFFFF"/>
        <w:spacing w:before="120" w:after="120" w:line="276" w:lineRule="auto"/>
        <w:ind w:firstLine="567"/>
        <w:jc w:val="both"/>
      </w:pPr>
      <w:r w:rsidRPr="00AC570B">
        <w:rPr>
          <w:b/>
          <w:bCs/>
        </w:rPr>
        <w:t>Điều 1</w:t>
      </w:r>
      <w:r w:rsidRPr="00AC570B">
        <w:t>. Ban hành</w:t>
      </w:r>
      <w:r w:rsidR="0065728D" w:rsidRPr="00AC570B">
        <w:t xml:space="preserve"> kèm theo Quyết định này </w:t>
      </w:r>
      <w:r w:rsidR="0099025F">
        <w:t>“</w:t>
      </w:r>
      <w:r w:rsidR="00AC570B" w:rsidRPr="00AC570B">
        <w:t xml:space="preserve">Quy </w:t>
      </w:r>
      <w:r w:rsidR="00106A87">
        <w:t>địn</w:t>
      </w:r>
      <w:r w:rsidR="00106A87" w:rsidRPr="00546930">
        <w:t xml:space="preserve">h </w:t>
      </w:r>
      <w:r w:rsidR="00000D21" w:rsidRPr="00546930">
        <w:rPr>
          <w:lang w:val="sv-SE"/>
        </w:rPr>
        <w:t>HSSV nghỉ học tạm thời</w:t>
      </w:r>
      <w:r w:rsidR="000261AC" w:rsidRPr="00546930">
        <w:rPr>
          <w:lang w:val="sv-SE"/>
        </w:rPr>
        <w:t>,</w:t>
      </w:r>
      <w:r w:rsidR="00000D21" w:rsidRPr="00546930">
        <w:rPr>
          <w:lang w:val="sv-SE"/>
        </w:rPr>
        <w:t xml:space="preserve"> bảo lưu kết quả học tập</w:t>
      </w:r>
      <w:r w:rsidR="000261AC" w:rsidRPr="00546930">
        <w:rPr>
          <w:lang w:val="sv-SE"/>
        </w:rPr>
        <w:t xml:space="preserve"> và thôi học</w:t>
      </w:r>
      <w:r w:rsidR="0099025F" w:rsidRPr="00546930">
        <w:t>”</w:t>
      </w:r>
      <w:r w:rsidR="00106A87" w:rsidRPr="00546930">
        <w:t xml:space="preserve"> </w:t>
      </w:r>
      <w:r w:rsidR="00106A87">
        <w:t>của trường Cao đẳng Gia Lai</w:t>
      </w:r>
      <w:r w:rsidRPr="00AC570B">
        <w:t xml:space="preserve">. </w:t>
      </w:r>
    </w:p>
    <w:p w:rsidR="0008026A" w:rsidRPr="00AC570B" w:rsidRDefault="0008026A" w:rsidP="00AC570B">
      <w:pPr>
        <w:shd w:val="clear" w:color="auto" w:fill="FFFFFF"/>
        <w:spacing w:before="120" w:after="120" w:line="276" w:lineRule="auto"/>
        <w:ind w:firstLine="567"/>
        <w:jc w:val="both"/>
      </w:pPr>
      <w:r w:rsidRPr="00AC570B">
        <w:rPr>
          <w:b/>
          <w:bCs/>
        </w:rPr>
        <w:t>Điều 2</w:t>
      </w:r>
      <w:r w:rsidRPr="00AC570B">
        <w:t xml:space="preserve">. </w:t>
      </w:r>
      <w:r w:rsidR="00AC570B" w:rsidRPr="00AC570B">
        <w:t xml:space="preserve">Quyết định có hiệu lực thi hành kể từ ngày ký. Bãi bỏ các văn bản trước đây về </w:t>
      </w:r>
      <w:r w:rsidR="00F47DC2" w:rsidRPr="00AC570B">
        <w:t xml:space="preserve">Quy </w:t>
      </w:r>
      <w:r w:rsidR="00F47DC2">
        <w:t>địn</w:t>
      </w:r>
      <w:r w:rsidR="00F47DC2" w:rsidRPr="00546930">
        <w:t xml:space="preserve">h </w:t>
      </w:r>
      <w:r w:rsidR="00F47DC2" w:rsidRPr="00546930">
        <w:rPr>
          <w:lang w:val="sv-SE"/>
        </w:rPr>
        <w:t>HSSV nghỉ học tạm thời, bảo lưu kết quả học tập và thôi học</w:t>
      </w:r>
      <w:r w:rsidR="00F47DC2" w:rsidRPr="00AC570B">
        <w:rPr>
          <w:color w:val="000000"/>
          <w:shd w:val="clear" w:color="auto" w:fill="FFFFFF"/>
        </w:rPr>
        <w:t xml:space="preserve"> </w:t>
      </w:r>
      <w:r w:rsidR="00AC570B" w:rsidRPr="00AC570B">
        <w:rPr>
          <w:color w:val="000000"/>
          <w:shd w:val="clear" w:color="auto" w:fill="FFFFFF"/>
        </w:rPr>
        <w:t>có nội dung không còn phù hợp.</w:t>
      </w:r>
    </w:p>
    <w:p w:rsidR="00AC570B" w:rsidRDefault="0008026A" w:rsidP="0008026A">
      <w:pPr>
        <w:pStyle w:val="BodyText"/>
        <w:tabs>
          <w:tab w:val="clear" w:pos="1260"/>
        </w:tabs>
        <w:spacing w:before="120" w:after="120"/>
        <w:ind w:firstLine="567"/>
        <w:rPr>
          <w:sz w:val="28"/>
          <w:szCs w:val="28"/>
        </w:rPr>
      </w:pPr>
      <w:r w:rsidRPr="00AC570B">
        <w:rPr>
          <w:b/>
          <w:bCs/>
          <w:sz w:val="28"/>
          <w:szCs w:val="28"/>
        </w:rPr>
        <w:t>Điều 3</w:t>
      </w:r>
      <w:r w:rsidRPr="00AC570B">
        <w:rPr>
          <w:sz w:val="28"/>
          <w:szCs w:val="28"/>
        </w:rPr>
        <w:t xml:space="preserve">. </w:t>
      </w:r>
      <w:r w:rsidR="00AC570B" w:rsidRPr="00AC570B">
        <w:rPr>
          <w:sz w:val="28"/>
          <w:szCs w:val="28"/>
        </w:rPr>
        <w:t xml:space="preserve">Trưởng </w:t>
      </w:r>
      <w:r w:rsidR="00AC570B" w:rsidRPr="00AC570B">
        <w:rPr>
          <w:sz w:val="28"/>
          <w:szCs w:val="28"/>
          <w:lang w:val="vi-VN"/>
        </w:rPr>
        <w:t>các Phòng,</w:t>
      </w:r>
      <w:r w:rsidR="00DB377D">
        <w:rPr>
          <w:sz w:val="28"/>
          <w:szCs w:val="28"/>
        </w:rPr>
        <w:t xml:space="preserve"> Khoa, G</w:t>
      </w:r>
      <w:r w:rsidR="00AC570B" w:rsidRPr="00AC570B">
        <w:rPr>
          <w:sz w:val="28"/>
          <w:szCs w:val="28"/>
        </w:rPr>
        <w:t xml:space="preserve">iáo viên, </w:t>
      </w:r>
      <w:r w:rsidR="00DB377D">
        <w:rPr>
          <w:sz w:val="28"/>
          <w:szCs w:val="28"/>
        </w:rPr>
        <w:t>H</w:t>
      </w:r>
      <w:r w:rsidR="00AC570B" w:rsidRPr="00AC570B">
        <w:rPr>
          <w:sz w:val="28"/>
          <w:szCs w:val="28"/>
        </w:rPr>
        <w:t>ọc sinh-sinh viên và các đơn vị</w:t>
      </w:r>
      <w:r w:rsidR="00AC570B" w:rsidRPr="00AC570B">
        <w:rPr>
          <w:sz w:val="28"/>
          <w:szCs w:val="28"/>
          <w:lang w:val="vi-VN"/>
        </w:rPr>
        <w:t xml:space="preserve">, cá nhân </w:t>
      </w:r>
      <w:r w:rsidR="00AC570B" w:rsidRPr="00AC570B">
        <w:rPr>
          <w:sz w:val="28"/>
          <w:szCs w:val="28"/>
        </w:rPr>
        <w:t xml:space="preserve">có liên quan chịu trách nhiệm thi hành </w:t>
      </w:r>
      <w:r w:rsidR="00AC570B" w:rsidRPr="00AC570B">
        <w:rPr>
          <w:sz w:val="28"/>
          <w:szCs w:val="28"/>
          <w:lang w:val="vi-VN"/>
        </w:rPr>
        <w:t>q</w:t>
      </w:r>
      <w:r w:rsidR="00AC570B" w:rsidRPr="00AC570B">
        <w:rPr>
          <w:sz w:val="28"/>
          <w:szCs w:val="28"/>
        </w:rPr>
        <w:t>uyết định này./.</w:t>
      </w:r>
    </w:p>
    <w:tbl>
      <w:tblPr>
        <w:tblW w:w="4512" w:type="pct"/>
        <w:jc w:val="center"/>
        <w:tblInd w:w="289" w:type="dxa"/>
        <w:tblBorders>
          <w:insideH w:val="single" w:sz="4" w:space="0" w:color="auto"/>
        </w:tblBorders>
        <w:tblCellMar>
          <w:left w:w="0" w:type="dxa"/>
          <w:right w:w="0" w:type="dxa"/>
        </w:tblCellMar>
        <w:tblLook w:val="0000" w:firstRow="0" w:lastRow="0" w:firstColumn="0" w:lastColumn="0" w:noHBand="0" w:noVBand="0"/>
      </w:tblPr>
      <w:tblGrid>
        <w:gridCol w:w="4954"/>
        <w:gridCol w:w="3529"/>
      </w:tblGrid>
      <w:tr w:rsidR="0008026A" w:rsidRPr="00F2290D" w:rsidTr="00494348">
        <w:trPr>
          <w:jc w:val="center"/>
        </w:trPr>
        <w:tc>
          <w:tcPr>
            <w:tcW w:w="2920" w:type="pct"/>
            <w:tcMar>
              <w:top w:w="0" w:type="dxa"/>
              <w:left w:w="108" w:type="dxa"/>
              <w:bottom w:w="0" w:type="dxa"/>
              <w:right w:w="108" w:type="dxa"/>
            </w:tcMar>
          </w:tcPr>
          <w:p w:rsidR="0008026A" w:rsidRPr="00126B96" w:rsidRDefault="0008026A" w:rsidP="00DB377D">
            <w:pPr>
              <w:pStyle w:val="BodyText"/>
              <w:spacing w:before="120"/>
              <w:rPr>
                <w:sz w:val="22"/>
                <w:szCs w:val="22"/>
              </w:rPr>
            </w:pPr>
            <w:r w:rsidRPr="00126B96">
              <w:rPr>
                <w:sz w:val="22"/>
                <w:szCs w:val="22"/>
              </w:rPr>
              <w:t> </w:t>
            </w:r>
            <w:r w:rsidRPr="00126B96">
              <w:rPr>
                <w:b/>
                <w:bCs/>
                <w:iCs/>
                <w:sz w:val="22"/>
                <w:szCs w:val="22"/>
              </w:rPr>
              <w:t>Nơi nhận</w:t>
            </w:r>
            <w:r w:rsidRPr="00126B96">
              <w:rPr>
                <w:sz w:val="22"/>
                <w:szCs w:val="22"/>
              </w:rPr>
              <w:t>:</w:t>
            </w:r>
          </w:p>
          <w:p w:rsidR="0008026A" w:rsidRPr="00126B96" w:rsidRDefault="00DB377D" w:rsidP="00DB377D">
            <w:pPr>
              <w:pStyle w:val="BodyText"/>
              <w:rPr>
                <w:iCs/>
                <w:sz w:val="22"/>
                <w:szCs w:val="22"/>
              </w:rPr>
            </w:pPr>
            <w:r>
              <w:rPr>
                <w:iCs/>
                <w:sz w:val="22"/>
                <w:szCs w:val="22"/>
              </w:rPr>
              <w:t xml:space="preserve">- </w:t>
            </w:r>
            <w:r w:rsidR="0008026A" w:rsidRPr="00126B96">
              <w:rPr>
                <w:iCs/>
                <w:sz w:val="22"/>
                <w:szCs w:val="22"/>
              </w:rPr>
              <w:t>Như điều 3;</w:t>
            </w:r>
          </w:p>
          <w:p w:rsidR="00BA4387" w:rsidRPr="00126B96" w:rsidRDefault="00DB377D" w:rsidP="00DB377D">
            <w:pPr>
              <w:pStyle w:val="BodyText"/>
              <w:rPr>
                <w:iCs/>
                <w:sz w:val="22"/>
                <w:szCs w:val="22"/>
              </w:rPr>
            </w:pPr>
            <w:r>
              <w:rPr>
                <w:iCs/>
                <w:sz w:val="22"/>
                <w:szCs w:val="22"/>
              </w:rPr>
              <w:t xml:space="preserve">- </w:t>
            </w:r>
            <w:r w:rsidR="00F73660">
              <w:rPr>
                <w:iCs/>
                <w:sz w:val="22"/>
                <w:szCs w:val="22"/>
              </w:rPr>
              <w:t>Ban Giám hiệu (</w:t>
            </w:r>
            <w:r w:rsidR="00BA4387" w:rsidRPr="00126B96">
              <w:rPr>
                <w:iCs/>
                <w:sz w:val="22"/>
                <w:szCs w:val="22"/>
              </w:rPr>
              <w:t>b/c);</w:t>
            </w:r>
          </w:p>
          <w:p w:rsidR="0008026A" w:rsidRPr="00F2290D" w:rsidRDefault="00DB377D" w:rsidP="00DB377D">
            <w:pPr>
              <w:pStyle w:val="BodyText"/>
              <w:rPr>
                <w:iCs/>
                <w:sz w:val="28"/>
                <w:szCs w:val="28"/>
              </w:rPr>
            </w:pPr>
            <w:r>
              <w:rPr>
                <w:iCs/>
                <w:sz w:val="22"/>
                <w:szCs w:val="22"/>
              </w:rPr>
              <w:t xml:space="preserve">- </w:t>
            </w:r>
            <w:r w:rsidR="003739B7" w:rsidRPr="00126B96">
              <w:rPr>
                <w:iCs/>
                <w:sz w:val="22"/>
                <w:szCs w:val="22"/>
              </w:rPr>
              <w:t>Lưu</w:t>
            </w:r>
            <w:r w:rsidR="00BA4387" w:rsidRPr="00126B96">
              <w:rPr>
                <w:iCs/>
                <w:sz w:val="22"/>
                <w:szCs w:val="22"/>
              </w:rPr>
              <w:t xml:space="preserve"> </w:t>
            </w:r>
            <w:r>
              <w:rPr>
                <w:iCs/>
                <w:sz w:val="22"/>
                <w:szCs w:val="22"/>
              </w:rPr>
              <w:t>VT,</w:t>
            </w:r>
            <w:r w:rsidR="0008026A" w:rsidRPr="00126B96">
              <w:rPr>
                <w:iCs/>
                <w:sz w:val="22"/>
                <w:szCs w:val="22"/>
              </w:rPr>
              <w:t>CTHSSV.</w:t>
            </w:r>
          </w:p>
        </w:tc>
        <w:tc>
          <w:tcPr>
            <w:tcW w:w="2080" w:type="pct"/>
            <w:tcMar>
              <w:top w:w="0" w:type="dxa"/>
              <w:left w:w="108" w:type="dxa"/>
              <w:bottom w:w="0" w:type="dxa"/>
              <w:right w:w="108" w:type="dxa"/>
            </w:tcMar>
          </w:tcPr>
          <w:p w:rsidR="0008026A" w:rsidRDefault="0008026A" w:rsidP="00D82A88">
            <w:pPr>
              <w:spacing w:before="120" w:after="120" w:line="320" w:lineRule="exact"/>
              <w:jc w:val="center"/>
            </w:pPr>
            <w:r w:rsidRPr="00F2290D">
              <w:rPr>
                <w:b/>
                <w:bCs/>
              </w:rPr>
              <w:t>HIỆU TRƯỞNG</w:t>
            </w:r>
            <w:r w:rsidRPr="00F2290D">
              <w:rPr>
                <w:b/>
                <w:bCs/>
              </w:rPr>
              <w:br/>
            </w:r>
            <w:r w:rsidR="005427C4">
              <w:t>(Đã ký)</w:t>
            </w:r>
          </w:p>
          <w:p w:rsidR="00E45B17" w:rsidRDefault="00E45B17" w:rsidP="00D6384C">
            <w:pPr>
              <w:spacing w:before="120" w:after="120" w:line="320" w:lineRule="exact"/>
            </w:pPr>
          </w:p>
          <w:p w:rsidR="00E45B17" w:rsidRDefault="00E45B17" w:rsidP="00D6384C">
            <w:pPr>
              <w:spacing w:before="120" w:after="120" w:line="320" w:lineRule="exact"/>
            </w:pPr>
          </w:p>
          <w:p w:rsidR="00446724" w:rsidRPr="00F2290D" w:rsidRDefault="00B8406A" w:rsidP="0065728D">
            <w:pPr>
              <w:spacing w:before="120" w:after="120" w:line="320" w:lineRule="exact"/>
              <w:rPr>
                <w:b/>
              </w:rPr>
            </w:pPr>
            <w:r w:rsidRPr="00F2290D">
              <w:rPr>
                <w:b/>
              </w:rPr>
              <w:t xml:space="preserve">       </w:t>
            </w:r>
            <w:r w:rsidR="0065728D" w:rsidRPr="00F2290D">
              <w:rPr>
                <w:b/>
              </w:rPr>
              <w:t>ThS. Phạm Văn Điều</w:t>
            </w:r>
          </w:p>
        </w:tc>
      </w:tr>
    </w:tbl>
    <w:p w:rsidR="00494348" w:rsidRDefault="00494348" w:rsidP="00D82A88">
      <w:pPr>
        <w:pStyle w:val="Heading1"/>
        <w:widowControl w:val="0"/>
        <w:ind w:hanging="284"/>
        <w:rPr>
          <w:rFonts w:ascii="Times New Roman" w:hAnsi="Times New Roman"/>
          <w:sz w:val="25"/>
          <w:szCs w:val="25"/>
        </w:rPr>
        <w:sectPr w:rsidR="00494348" w:rsidSect="00BE1C9E">
          <w:headerReference w:type="default" r:id="rId9"/>
          <w:pgSz w:w="11907" w:h="16840" w:code="9"/>
          <w:pgMar w:top="1021" w:right="1134" w:bottom="1134" w:left="1588" w:header="567" w:footer="567" w:gutter="0"/>
          <w:pgNumType w:start="0"/>
          <w:cols w:space="720"/>
          <w:titlePg/>
          <w:docGrid w:linePitch="381"/>
        </w:sectPr>
      </w:pPr>
    </w:p>
    <w:tbl>
      <w:tblPr>
        <w:tblW w:w="5499" w:type="pct"/>
        <w:jc w:val="center"/>
        <w:tblInd w:w="-592" w:type="dxa"/>
        <w:tblBorders>
          <w:insideH w:val="single" w:sz="4" w:space="0" w:color="auto"/>
        </w:tblBorders>
        <w:tblLook w:val="0000" w:firstRow="0" w:lastRow="0" w:firstColumn="0" w:lastColumn="0" w:noHBand="0" w:noVBand="0"/>
      </w:tblPr>
      <w:tblGrid>
        <w:gridCol w:w="4669"/>
        <w:gridCol w:w="5670"/>
      </w:tblGrid>
      <w:tr w:rsidR="00B8406A" w:rsidRPr="00702119" w:rsidTr="00894137">
        <w:trPr>
          <w:trHeight w:val="1192"/>
          <w:jc w:val="center"/>
        </w:trPr>
        <w:tc>
          <w:tcPr>
            <w:tcW w:w="2258" w:type="pct"/>
          </w:tcPr>
          <w:p w:rsidR="00B8406A" w:rsidRPr="001F744C" w:rsidRDefault="00B8406A" w:rsidP="00D82A88">
            <w:pPr>
              <w:pStyle w:val="Heading1"/>
              <w:widowControl w:val="0"/>
              <w:ind w:hanging="284"/>
              <w:rPr>
                <w:rFonts w:ascii="Times New Roman" w:hAnsi="Times New Roman"/>
                <w:b w:val="0"/>
                <w:bCs w:val="0"/>
                <w:sz w:val="25"/>
                <w:szCs w:val="25"/>
              </w:rPr>
            </w:pPr>
            <w:r w:rsidRPr="001F744C">
              <w:rPr>
                <w:rFonts w:ascii="Times New Roman" w:hAnsi="Times New Roman"/>
                <w:sz w:val="25"/>
                <w:szCs w:val="25"/>
              </w:rPr>
              <w:lastRenderedPageBreak/>
              <w:t xml:space="preserve">     </w:t>
            </w:r>
            <w:r w:rsidR="005427C4">
              <w:rPr>
                <w:rFonts w:ascii="Times New Roman" w:hAnsi="Times New Roman"/>
                <w:b w:val="0"/>
                <w:bCs w:val="0"/>
                <w:sz w:val="25"/>
                <w:szCs w:val="25"/>
              </w:rPr>
              <w:t>UBND</w:t>
            </w:r>
            <w:r w:rsidRPr="001F744C">
              <w:rPr>
                <w:rFonts w:ascii="Times New Roman" w:hAnsi="Times New Roman"/>
                <w:b w:val="0"/>
                <w:bCs w:val="0"/>
                <w:sz w:val="25"/>
                <w:szCs w:val="25"/>
              </w:rPr>
              <w:t xml:space="preserve"> TỈNH GIA LAI</w:t>
            </w:r>
          </w:p>
          <w:p w:rsidR="00B8406A" w:rsidRPr="00CC72A0" w:rsidRDefault="00B8406A" w:rsidP="00CD7806">
            <w:pPr>
              <w:pStyle w:val="Heading1"/>
              <w:widowControl w:val="0"/>
              <w:rPr>
                <w:rFonts w:ascii="Times New Roman" w:hAnsi="Times New Roman"/>
                <w:sz w:val="25"/>
                <w:szCs w:val="25"/>
              </w:rPr>
            </w:pPr>
            <w:r w:rsidRPr="00CC72A0">
              <w:rPr>
                <w:rFonts w:ascii="Times New Roman" w:hAnsi="Times New Roman"/>
                <w:noProof/>
                <w:sz w:val="25"/>
                <w:szCs w:val="25"/>
              </w:rPr>
              <mc:AlternateContent>
                <mc:Choice Requires="wps">
                  <w:drawing>
                    <wp:anchor distT="0" distB="0" distL="114300" distR="114300" simplePos="0" relativeHeight="251664384" behindDoc="0" locked="0" layoutInCell="1" allowOverlap="1" wp14:anchorId="5DF42910" wp14:editId="7AD82EFD">
                      <wp:simplePos x="0" y="0"/>
                      <wp:positionH relativeFrom="column">
                        <wp:posOffset>977964</wp:posOffset>
                      </wp:positionH>
                      <wp:positionV relativeFrom="paragraph">
                        <wp:posOffset>206375</wp:posOffset>
                      </wp:positionV>
                      <wp:extent cx="829875"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6.25pt" to="14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I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AxXS6e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"/>
                  </w:pict>
                </mc:Fallback>
              </mc:AlternateContent>
            </w:r>
            <w:r w:rsidRPr="00CC72A0">
              <w:rPr>
                <w:rFonts w:ascii="Times New Roman" w:hAnsi="Times New Roman"/>
                <w:sz w:val="25"/>
                <w:szCs w:val="25"/>
              </w:rPr>
              <w:t>TR</w:t>
            </w:r>
            <w:r w:rsidRPr="00CC72A0">
              <w:rPr>
                <w:rFonts w:ascii="Times New Roman" w:hAnsi="Times New Roman"/>
                <w:sz w:val="25"/>
                <w:szCs w:val="25"/>
              </w:rPr>
              <w:softHyphen/>
            </w:r>
            <w:r w:rsidRPr="00CC72A0">
              <w:rPr>
                <w:rFonts w:ascii="Times New Roman" w:hAnsi="Times New Roman"/>
                <w:sz w:val="25"/>
                <w:szCs w:val="25"/>
              </w:rPr>
              <w:softHyphen/>
              <w:t>ƯỜNG CAO ĐẲNG GIA LAI</w:t>
            </w:r>
          </w:p>
        </w:tc>
        <w:tc>
          <w:tcPr>
            <w:tcW w:w="2742" w:type="pct"/>
          </w:tcPr>
          <w:p w:rsidR="00B8406A" w:rsidRPr="001F744C" w:rsidRDefault="00B8406A" w:rsidP="00D82A88">
            <w:pPr>
              <w:pStyle w:val="Heading1"/>
              <w:widowControl w:val="0"/>
              <w:rPr>
                <w:rFonts w:ascii="Times New Roman" w:hAnsi="Times New Roman"/>
                <w:sz w:val="25"/>
                <w:szCs w:val="25"/>
              </w:rPr>
            </w:pPr>
            <w:r w:rsidRPr="001F744C">
              <w:rPr>
                <w:rFonts w:ascii="Times New Roman" w:hAnsi="Times New Roman"/>
                <w:sz w:val="25"/>
                <w:szCs w:val="25"/>
              </w:rPr>
              <w:t>CỘNG HOÀ XÃ HỘI CHỦ NGHĨA VIỆT NAM</w:t>
            </w:r>
          </w:p>
          <w:p w:rsidR="00B8406A" w:rsidRPr="001F744C" w:rsidRDefault="00B8406A" w:rsidP="001F744C">
            <w:pPr>
              <w:widowControl w:val="0"/>
              <w:rPr>
                <w:b/>
                <w:bCs/>
                <w:sz w:val="25"/>
                <w:szCs w:val="25"/>
              </w:rPr>
            </w:pPr>
            <w:r w:rsidRPr="001F744C">
              <w:rPr>
                <w:b/>
                <w:bCs/>
                <w:sz w:val="25"/>
                <w:szCs w:val="25"/>
              </w:rPr>
              <w:t xml:space="preserve">                   Độc lập - Tự do - Hạnh phúc</w:t>
            </w:r>
          </w:p>
          <w:p w:rsidR="00B8406A" w:rsidRPr="00CD7806" w:rsidRDefault="00B8406A" w:rsidP="00CD7806">
            <w:pPr>
              <w:widowControl w:val="0"/>
              <w:rPr>
                <w:sz w:val="25"/>
                <w:szCs w:val="25"/>
              </w:rPr>
            </w:pPr>
            <w:r w:rsidRPr="001F744C">
              <w:rPr>
                <w:noProof/>
                <w:sz w:val="25"/>
                <w:szCs w:val="25"/>
              </w:rPr>
              <mc:AlternateContent>
                <mc:Choice Requires="wps">
                  <w:drawing>
                    <wp:anchor distT="0" distB="0" distL="114300" distR="114300" simplePos="0" relativeHeight="251663360" behindDoc="0" locked="0" layoutInCell="1" allowOverlap="1" wp14:anchorId="528F9A7E" wp14:editId="6A26B3E7">
                      <wp:simplePos x="0" y="0"/>
                      <wp:positionH relativeFrom="column">
                        <wp:posOffset>783654</wp:posOffset>
                      </wp:positionH>
                      <wp:positionV relativeFrom="paragraph">
                        <wp:posOffset>24765</wp:posOffset>
                      </wp:positionV>
                      <wp:extent cx="1835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20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R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"/>
                  </w:pict>
                </mc:Fallback>
              </mc:AlternateContent>
            </w:r>
          </w:p>
        </w:tc>
      </w:tr>
    </w:tbl>
    <w:p w:rsidR="000D6EE8" w:rsidRPr="0010086B" w:rsidRDefault="000D6EE8" w:rsidP="00CD7806">
      <w:pPr>
        <w:widowControl w:val="0"/>
        <w:spacing w:line="288" w:lineRule="auto"/>
        <w:jc w:val="center"/>
        <w:rPr>
          <w:sz w:val="32"/>
          <w:szCs w:val="32"/>
        </w:rPr>
      </w:pPr>
      <w:r w:rsidRPr="0010086B">
        <w:rPr>
          <w:b/>
          <w:bCs/>
          <w:sz w:val="32"/>
          <w:szCs w:val="32"/>
        </w:rPr>
        <w:t xml:space="preserve">QUY </w:t>
      </w:r>
      <w:r w:rsidR="00B656AD">
        <w:rPr>
          <w:b/>
          <w:bCs/>
          <w:sz w:val="32"/>
          <w:szCs w:val="32"/>
        </w:rPr>
        <w:t>ĐỊNH</w:t>
      </w:r>
    </w:p>
    <w:p w:rsidR="000D6EE8" w:rsidRDefault="007506CB" w:rsidP="00CD7806">
      <w:pPr>
        <w:shd w:val="clear" w:color="auto" w:fill="FFFFFF"/>
        <w:spacing w:line="276" w:lineRule="auto"/>
        <w:jc w:val="center"/>
        <w:rPr>
          <w:i/>
          <w:iCs/>
          <w:lang w:val="sv-SE"/>
        </w:rPr>
      </w:pPr>
      <w:r>
        <w:rPr>
          <w:b/>
          <w:lang w:val="sv-SE"/>
        </w:rPr>
        <w:t>HSSV</w:t>
      </w:r>
      <w:r w:rsidR="00B67633">
        <w:rPr>
          <w:b/>
          <w:lang w:val="sv-SE"/>
        </w:rPr>
        <w:t xml:space="preserve"> nghỉ học tạm thời</w:t>
      </w:r>
      <w:r w:rsidR="006F6851">
        <w:rPr>
          <w:b/>
          <w:lang w:val="sv-SE"/>
        </w:rPr>
        <w:t>,</w:t>
      </w:r>
      <w:r w:rsidR="00B67633">
        <w:rPr>
          <w:b/>
          <w:lang w:val="sv-SE"/>
        </w:rPr>
        <w:t xml:space="preserve"> </w:t>
      </w:r>
      <w:r w:rsidR="00D021B9">
        <w:rPr>
          <w:b/>
          <w:lang w:val="sv-SE"/>
        </w:rPr>
        <w:t xml:space="preserve">bảo lưu kết quả học tập </w:t>
      </w:r>
      <w:r w:rsidR="006F6851">
        <w:rPr>
          <w:b/>
          <w:lang w:val="sv-SE"/>
        </w:rPr>
        <w:t>và thôi học,</w:t>
      </w:r>
      <w:r w:rsidR="000D6EE8" w:rsidRPr="0010086B">
        <w:rPr>
          <w:lang w:val="sv-SE"/>
        </w:rPr>
        <w:br/>
      </w:r>
      <w:r w:rsidR="000D6EE8" w:rsidRPr="0010086B">
        <w:rPr>
          <w:i/>
          <w:iCs/>
          <w:lang w:val="sv-SE"/>
        </w:rPr>
        <w:t>(Ban hành kèm theo Quyết định số</w:t>
      </w:r>
      <w:r w:rsidR="00E836B3">
        <w:rPr>
          <w:i/>
          <w:iCs/>
          <w:lang w:val="sv-SE"/>
        </w:rPr>
        <w:t xml:space="preserve"> </w:t>
      </w:r>
      <w:r w:rsidR="005427C4">
        <w:rPr>
          <w:i/>
          <w:iCs/>
          <w:lang w:val="sv-SE"/>
        </w:rPr>
        <w:t>31</w:t>
      </w:r>
      <w:r w:rsidR="000D6EE8" w:rsidRPr="0010086B">
        <w:rPr>
          <w:i/>
          <w:iCs/>
          <w:lang w:val="sv-SE"/>
        </w:rPr>
        <w:t xml:space="preserve"> /QĐ-TCĐ</w:t>
      </w:r>
      <w:r w:rsidR="00CD7806" w:rsidRPr="0010086B">
        <w:rPr>
          <w:i/>
          <w:iCs/>
          <w:lang w:val="sv-SE"/>
        </w:rPr>
        <w:t>GL</w:t>
      </w:r>
      <w:r w:rsidR="00BC2377" w:rsidRPr="0010086B">
        <w:rPr>
          <w:i/>
          <w:iCs/>
          <w:lang w:val="sv-SE"/>
        </w:rPr>
        <w:t xml:space="preserve"> </w:t>
      </w:r>
      <w:r w:rsidR="000D6EE8" w:rsidRPr="0010086B">
        <w:rPr>
          <w:i/>
          <w:iCs/>
          <w:lang w:val="sv-SE"/>
        </w:rPr>
        <w:t xml:space="preserve"> ngày</w:t>
      </w:r>
      <w:r w:rsidR="00BC2377" w:rsidRPr="0010086B">
        <w:rPr>
          <w:i/>
          <w:iCs/>
          <w:lang w:val="sv-SE"/>
        </w:rPr>
        <w:t xml:space="preserve"> </w:t>
      </w:r>
      <w:r w:rsidR="005427C4">
        <w:rPr>
          <w:i/>
          <w:iCs/>
          <w:lang w:val="sv-SE"/>
        </w:rPr>
        <w:t>04</w:t>
      </w:r>
      <w:r w:rsidR="00CD7806" w:rsidRPr="0010086B">
        <w:rPr>
          <w:i/>
          <w:iCs/>
          <w:lang w:val="sv-SE"/>
        </w:rPr>
        <w:t xml:space="preserve"> </w:t>
      </w:r>
      <w:r w:rsidR="000D6EE8" w:rsidRPr="0010086B">
        <w:rPr>
          <w:i/>
          <w:iCs/>
          <w:lang w:val="sv-SE"/>
        </w:rPr>
        <w:t xml:space="preserve"> tháng </w:t>
      </w:r>
      <w:r w:rsidR="005427C4">
        <w:rPr>
          <w:i/>
          <w:iCs/>
          <w:lang w:val="sv-SE"/>
        </w:rPr>
        <w:t>01</w:t>
      </w:r>
      <w:r w:rsidR="000D6EE8" w:rsidRPr="0010086B">
        <w:rPr>
          <w:i/>
          <w:iCs/>
          <w:lang w:val="sv-SE"/>
        </w:rPr>
        <w:t xml:space="preserve"> năm 20</w:t>
      </w:r>
      <w:r w:rsidR="00CD7806" w:rsidRPr="0010086B">
        <w:rPr>
          <w:i/>
          <w:iCs/>
          <w:lang w:val="sv-SE"/>
        </w:rPr>
        <w:t>2</w:t>
      </w:r>
      <w:r w:rsidR="000D6EE8" w:rsidRPr="0010086B">
        <w:rPr>
          <w:i/>
          <w:iCs/>
          <w:lang w:val="sv-SE"/>
        </w:rPr>
        <w:t>1 của</w:t>
      </w:r>
      <w:r w:rsidR="00B1146A">
        <w:rPr>
          <w:i/>
          <w:iCs/>
          <w:lang w:val="sv-SE"/>
        </w:rPr>
        <w:t xml:space="preserve"> </w:t>
      </w:r>
      <w:r w:rsidR="000D6EE8" w:rsidRPr="0010086B">
        <w:rPr>
          <w:i/>
          <w:iCs/>
          <w:lang w:val="sv-SE"/>
        </w:rPr>
        <w:t>Hiệu trưởng Trường Cao đẳng Gia Lai)</w:t>
      </w:r>
    </w:p>
    <w:p w:rsidR="0041629F" w:rsidRPr="0041629F" w:rsidRDefault="0041629F" w:rsidP="00CD7806">
      <w:pPr>
        <w:shd w:val="clear" w:color="auto" w:fill="FFFFFF"/>
        <w:spacing w:line="276" w:lineRule="auto"/>
        <w:jc w:val="center"/>
        <w:rPr>
          <w:iCs/>
          <w:lang w:val="sv-SE"/>
        </w:rPr>
      </w:pPr>
    </w:p>
    <w:p w:rsidR="00D82A88" w:rsidRDefault="00821268" w:rsidP="007C56C5">
      <w:pPr>
        <w:shd w:val="clear" w:color="auto" w:fill="FFFFFF"/>
        <w:spacing w:line="276" w:lineRule="auto"/>
        <w:ind w:firstLine="567"/>
        <w:jc w:val="both"/>
        <w:rPr>
          <w:bCs/>
        </w:rPr>
      </w:pPr>
      <w:r w:rsidRPr="00821268">
        <w:rPr>
          <w:bCs/>
        </w:rPr>
        <w:t>Căn cứ thông tư 09/2017/TT-BLĐTBXH ngày 13 tháng 3 năm 2017 của Bộ Lao động Thương binh và Xã hội về việc quy định việc tổ chức thực hiện chương trình đào tạo trình độ trung cấp, trình độ cao đẳng theo niên chế hoặc phương thức tích luỹ Mô-Đun hoặc tín chỉ; quy chế kiểm tra, thi, xét công nhận tốt nghiệp</w:t>
      </w:r>
    </w:p>
    <w:p w:rsidR="00A10D34" w:rsidRPr="006334A0" w:rsidRDefault="00A10D34" w:rsidP="00653387">
      <w:pPr>
        <w:spacing w:before="120"/>
        <w:ind w:firstLine="567"/>
        <w:jc w:val="both"/>
      </w:pPr>
      <w:bookmarkStart w:id="0" w:name="dieu_9"/>
      <w:r w:rsidRPr="0058759E">
        <w:rPr>
          <w:b/>
          <w:bCs/>
        </w:rPr>
        <w:t xml:space="preserve">Điều </w:t>
      </w:r>
      <w:r w:rsidR="00CB079A">
        <w:rPr>
          <w:b/>
          <w:bCs/>
        </w:rPr>
        <w:t>1</w:t>
      </w:r>
      <w:r w:rsidRPr="0058759E">
        <w:rPr>
          <w:b/>
          <w:bCs/>
        </w:rPr>
        <w:t>. Nghỉ học tạm thời</w:t>
      </w:r>
      <w:bookmarkEnd w:id="0"/>
      <w:r w:rsidR="0051256B">
        <w:rPr>
          <w:b/>
          <w:bCs/>
        </w:rPr>
        <w:t xml:space="preserve">, </w:t>
      </w:r>
      <w:r w:rsidR="006334A0">
        <w:rPr>
          <w:b/>
          <w:bCs/>
        </w:rPr>
        <w:t>thôi học</w:t>
      </w:r>
    </w:p>
    <w:p w:rsidR="00A10D34" w:rsidRPr="0058759E" w:rsidRDefault="00A10D34" w:rsidP="006D1427">
      <w:pPr>
        <w:spacing w:before="120"/>
        <w:ind w:firstLine="567"/>
        <w:jc w:val="both"/>
      </w:pPr>
      <w:r w:rsidRPr="0058759E">
        <w:t>1. Người học được tạm dừng chương trình đang học và được bảo lưu điểm học tập nếu thuộc một trong các trường hợp sau:</w:t>
      </w:r>
      <w:r w:rsidR="00CB6F47">
        <w:t xml:space="preserve"> </w:t>
      </w:r>
    </w:p>
    <w:p w:rsidR="00A10D34" w:rsidRPr="00023094" w:rsidRDefault="00A10D34" w:rsidP="006D1427">
      <w:pPr>
        <w:spacing w:before="120"/>
        <w:ind w:firstLine="567"/>
        <w:jc w:val="both"/>
      </w:pPr>
      <w:r w:rsidRPr="00023094">
        <w:t>a) Được cơ quan nhà nước có thẩm quyền điều động thực hiện nhiệm vụ an ninh - quốc phòng;</w:t>
      </w:r>
    </w:p>
    <w:p w:rsidR="00BE22DE" w:rsidRPr="00E237A5" w:rsidRDefault="00BE22DE" w:rsidP="006D1427">
      <w:pPr>
        <w:pStyle w:val="NormalWeb"/>
        <w:shd w:val="clear" w:color="auto" w:fill="FFFFFF"/>
        <w:spacing w:before="120" w:beforeAutospacing="0" w:after="120" w:afterAutospacing="0" w:line="276" w:lineRule="auto"/>
        <w:ind w:firstLine="567"/>
        <w:jc w:val="both"/>
        <w:rPr>
          <w:color w:val="000000"/>
          <w:sz w:val="28"/>
          <w:szCs w:val="28"/>
        </w:rPr>
      </w:pPr>
      <w:r w:rsidRPr="00E237A5">
        <w:rPr>
          <w:color w:val="000000"/>
          <w:sz w:val="28"/>
          <w:szCs w:val="28"/>
          <w:lang w:val="vi-VN"/>
        </w:rPr>
        <w:t>b) Được cơ quan có thẩm quyền điều động, đại diện quốc gia tham dự các kỳ thi, giải đấu quốc tế;</w:t>
      </w:r>
    </w:p>
    <w:p w:rsidR="00A10D34" w:rsidRDefault="006D1427" w:rsidP="006D1427">
      <w:pPr>
        <w:spacing w:before="120"/>
        <w:ind w:firstLine="567"/>
        <w:jc w:val="both"/>
      </w:pPr>
      <w:r>
        <w:t>c</w:t>
      </w:r>
      <w:r w:rsidR="00A10D34" w:rsidRPr="0058759E">
        <w:t>)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BE22DE" w:rsidRPr="00E237A5" w:rsidRDefault="00BE22DE" w:rsidP="006D1427">
      <w:pPr>
        <w:pStyle w:val="NormalWeb"/>
        <w:shd w:val="clear" w:color="auto" w:fill="FFFFFF"/>
        <w:spacing w:before="120" w:beforeAutospacing="0" w:after="120" w:afterAutospacing="0" w:line="276" w:lineRule="auto"/>
        <w:ind w:firstLine="567"/>
        <w:jc w:val="both"/>
        <w:rPr>
          <w:color w:val="000000"/>
          <w:sz w:val="28"/>
          <w:szCs w:val="28"/>
        </w:rPr>
      </w:pPr>
      <w:r w:rsidRPr="00E237A5">
        <w:rPr>
          <w:color w:val="000000"/>
          <w:sz w:val="28"/>
          <w:szCs w:val="28"/>
          <w:lang w:val="vi-VN"/>
        </w:rPr>
        <w:t>d) Vì lý do cá nhân khác nhưng đã phải học tối thiểu 01 học kỳ ở cơ sở đào tạo và không thuộc các trường hợp bị xem xét buộc thôi học hoặc xem xét kỷ luật.</w:t>
      </w:r>
    </w:p>
    <w:p w:rsidR="00A10D34" w:rsidRPr="0058759E" w:rsidRDefault="006D1427" w:rsidP="006D1427">
      <w:pPr>
        <w:spacing w:before="120"/>
        <w:ind w:firstLine="567"/>
        <w:jc w:val="both"/>
      </w:pPr>
      <w:r>
        <w:t>e</w:t>
      </w:r>
      <w:r w:rsidR="00A10D34" w:rsidRPr="0058759E">
        <w:t>) Trong thời gian bị kỷ luật ở mức đình chỉ học tập có thời hạn;</w:t>
      </w:r>
    </w:p>
    <w:p w:rsidR="00A10D34" w:rsidRDefault="006D1427" w:rsidP="006D1427">
      <w:pPr>
        <w:spacing w:before="120"/>
        <w:ind w:firstLine="567"/>
        <w:jc w:val="both"/>
      </w:pPr>
      <w:r>
        <w:t>f</w:t>
      </w:r>
      <w:r w:rsidR="00A10D34" w:rsidRPr="0058759E">
        <w:t>)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A10D34" w:rsidRDefault="006D1427" w:rsidP="006D1427">
      <w:pPr>
        <w:spacing w:before="120"/>
        <w:ind w:firstLine="567"/>
        <w:jc w:val="both"/>
      </w:pPr>
      <w:r>
        <w:t>g</w:t>
      </w:r>
      <w:r w:rsidR="00A10D34" w:rsidRPr="0058759E">
        <w:t>) Vì lý do khác không được quy định tại điểm a, b, c, d</w:t>
      </w:r>
      <w:r>
        <w:t>, e, f</w:t>
      </w:r>
      <w:r w:rsidR="00A10D34" w:rsidRPr="0058759E">
        <w:t xml:space="preserve"> của khoản này: người học phải học xong ít nhất học kỳ thứ nhất tại trường; không thuộc trường hợp bị buộc thôi học.</w:t>
      </w:r>
    </w:p>
    <w:p w:rsidR="006334A0" w:rsidRPr="0058759E" w:rsidRDefault="006D1427" w:rsidP="006D1427">
      <w:pPr>
        <w:spacing w:before="120"/>
        <w:ind w:firstLine="567"/>
        <w:jc w:val="both"/>
      </w:pPr>
      <w:r>
        <w:t>2</w:t>
      </w:r>
      <w:r w:rsidR="006334A0" w:rsidRPr="0058759E">
        <w:t xml:space="preserve">. Thời gian nghỉ học tạm thời được tính vào thời gian tối đa để người học hoàn thành chương trình được quy định tại khoản 2 Điều 3 của Thông tư </w:t>
      </w:r>
      <w:r w:rsidRPr="00821268">
        <w:rPr>
          <w:bCs/>
        </w:rPr>
        <w:t>09/</w:t>
      </w:r>
      <w:r>
        <w:rPr>
          <w:bCs/>
        </w:rPr>
        <w:t>2017/TT-BLĐTBXH</w:t>
      </w:r>
      <w:r w:rsidR="006334A0" w:rsidRPr="0058759E">
        <w:t>.</w:t>
      </w:r>
    </w:p>
    <w:p w:rsidR="00BE22DE" w:rsidRPr="00E237A5" w:rsidRDefault="00BE22DE" w:rsidP="006D1427">
      <w:pPr>
        <w:pStyle w:val="NormalWeb"/>
        <w:shd w:val="clear" w:color="auto" w:fill="FFFFFF"/>
        <w:spacing w:before="120" w:beforeAutospacing="0" w:after="120" w:afterAutospacing="0" w:line="276" w:lineRule="auto"/>
        <w:ind w:firstLine="567"/>
        <w:jc w:val="both"/>
        <w:rPr>
          <w:color w:val="000000"/>
          <w:sz w:val="28"/>
          <w:szCs w:val="28"/>
        </w:rPr>
      </w:pPr>
      <w:r w:rsidRPr="00E237A5">
        <w:rPr>
          <w:color w:val="000000"/>
          <w:sz w:val="28"/>
          <w:szCs w:val="28"/>
          <w:lang w:val="vi-VN"/>
        </w:rPr>
        <w:lastRenderedPageBreak/>
        <w:t>3. Sinh viên xin thôi học vì lý do cá nhân, trừ trường hợp bị xem xét buộc thôi học hoặc xem xét kỷ luật. Những sinh viên này muốn quay trở lại học phải dự tuyển đầu vào như những thí sinh khác.</w:t>
      </w:r>
    </w:p>
    <w:p w:rsidR="006D1427" w:rsidRDefault="006D1427" w:rsidP="006D1427">
      <w:pPr>
        <w:spacing w:before="120"/>
        <w:ind w:firstLine="567"/>
        <w:jc w:val="both"/>
      </w:pPr>
      <w:r w:rsidRPr="0058759E">
        <w:rPr>
          <w:b/>
          <w:bCs/>
        </w:rPr>
        <w:t xml:space="preserve">Điều </w:t>
      </w:r>
      <w:r>
        <w:rPr>
          <w:b/>
          <w:bCs/>
        </w:rPr>
        <w:t>2</w:t>
      </w:r>
      <w:r w:rsidRPr="0058759E">
        <w:rPr>
          <w:b/>
          <w:bCs/>
        </w:rPr>
        <w:t xml:space="preserve">. </w:t>
      </w:r>
      <w:r w:rsidRPr="006D1427">
        <w:rPr>
          <w:b/>
        </w:rPr>
        <w:t>Bảo lưu điểm, công nhận kết quả học tập</w:t>
      </w:r>
    </w:p>
    <w:p w:rsidR="006A61A5" w:rsidRPr="0058759E" w:rsidRDefault="006D1427" w:rsidP="006D1427">
      <w:pPr>
        <w:spacing w:before="120"/>
        <w:ind w:firstLine="567"/>
        <w:jc w:val="both"/>
      </w:pPr>
      <w:r>
        <w:t>1.</w:t>
      </w:r>
      <w:r w:rsidR="006A61A5" w:rsidRPr="0058759E">
        <w:t xml:space="preserve"> Người học được bảo lưu điểm, công nhận kết quả học tập của các môn học, mô-đun </w:t>
      </w:r>
      <w:r w:rsidR="006334A0">
        <w:t xml:space="preserve">thì phải kết quả các </w:t>
      </w:r>
      <w:r w:rsidR="006334A0" w:rsidRPr="0058759E">
        <w:t>các môn học, mô-đun</w:t>
      </w:r>
      <w:r w:rsidR="006334A0">
        <w:t xml:space="preserve"> có điểm </w:t>
      </w:r>
      <w:r w:rsidR="006A61A5" w:rsidRPr="0058759E">
        <w:t xml:space="preserve">đạt </w:t>
      </w:r>
      <w:r w:rsidR="006334A0">
        <w:t>từ 5,0 trở lên</w:t>
      </w:r>
    </w:p>
    <w:p w:rsidR="00C1093D" w:rsidRDefault="006D1427" w:rsidP="006D1427">
      <w:pPr>
        <w:spacing w:before="120"/>
        <w:ind w:firstLine="567"/>
        <w:jc w:val="both"/>
      </w:pPr>
      <w:r>
        <w:t>2.</w:t>
      </w:r>
      <w:r w:rsidR="006A61A5" w:rsidRPr="0058759E">
        <w:t xml:space="preserve"> Thời gian được bảo lưu k</w:t>
      </w:r>
      <w:r w:rsidR="00CB5121">
        <w:t>ết quả học tập không quá 3 năm.</w:t>
      </w:r>
      <w:r w:rsidR="00CB5121" w:rsidRPr="00E237A5">
        <w:t xml:space="preserve"> Sau khi hết thời gian bảo lưu kết quả học tập, sinh viên làm đơn xin nhập học lại. </w:t>
      </w:r>
    </w:p>
    <w:p w:rsidR="00CB5121" w:rsidRDefault="006D1427" w:rsidP="006D1427">
      <w:pPr>
        <w:spacing w:before="120"/>
        <w:ind w:firstLine="567"/>
        <w:jc w:val="both"/>
      </w:pPr>
      <w:r>
        <w:t>3</w:t>
      </w:r>
      <w:r w:rsidR="00C1093D">
        <w:t xml:space="preserve">. </w:t>
      </w:r>
      <w:r w:rsidR="00CB5121" w:rsidRPr="00E237A5">
        <w:t xml:space="preserve">Sinh viên chỉ được xem xét bảo lưu kết quả học tập, không bảo lưu học phí </w:t>
      </w:r>
    </w:p>
    <w:p w:rsidR="00CB5121" w:rsidRDefault="006D1427" w:rsidP="006D1427">
      <w:pPr>
        <w:widowControl w:val="0"/>
        <w:spacing w:line="276" w:lineRule="auto"/>
        <w:ind w:firstLine="567"/>
        <w:jc w:val="both"/>
      </w:pPr>
      <w:r w:rsidRPr="0058759E">
        <w:rPr>
          <w:b/>
          <w:bCs/>
        </w:rPr>
        <w:t xml:space="preserve">Điều </w:t>
      </w:r>
      <w:r>
        <w:rPr>
          <w:b/>
          <w:bCs/>
        </w:rPr>
        <w:t>3</w:t>
      </w:r>
      <w:r w:rsidRPr="0058759E">
        <w:rPr>
          <w:b/>
          <w:bCs/>
        </w:rPr>
        <w:t>.</w:t>
      </w:r>
      <w:r w:rsidR="00CB5121" w:rsidRPr="00E237A5">
        <w:t xml:space="preserve"> </w:t>
      </w:r>
      <w:r w:rsidR="00CB5121" w:rsidRPr="006D1427">
        <w:rPr>
          <w:b/>
        </w:rPr>
        <w:t>Quy trình</w:t>
      </w:r>
      <w:r w:rsidRPr="006D1427">
        <w:rPr>
          <w:b/>
        </w:rPr>
        <w:t xml:space="preserve"> thực hiện</w:t>
      </w:r>
    </w:p>
    <w:p w:rsidR="006C5E0D" w:rsidRDefault="00E4304D" w:rsidP="006D1427">
      <w:pPr>
        <w:widowControl w:val="0"/>
        <w:spacing w:line="276" w:lineRule="auto"/>
        <w:ind w:firstLine="567"/>
        <w:jc w:val="both"/>
      </w:pPr>
      <w:r>
        <w:t>Bước 1:</w:t>
      </w:r>
      <w:r w:rsidR="00CB5121" w:rsidRPr="00E237A5">
        <w:t xml:space="preserve"> Sinh viên </w:t>
      </w:r>
      <w:r>
        <w:t xml:space="preserve">liên hệ phòng công tác HSSV để hướng dẫn </w:t>
      </w:r>
      <w:r w:rsidR="00CB5121" w:rsidRPr="00E237A5">
        <w:t xml:space="preserve">làm đơn </w:t>
      </w:r>
      <w:r>
        <w:t xml:space="preserve">tạm dừng học tập và </w:t>
      </w:r>
      <w:r w:rsidR="00CB5121" w:rsidRPr="00E237A5">
        <w:t>bảo lưu (theo mẫu)</w:t>
      </w:r>
      <w:r>
        <w:t>.</w:t>
      </w:r>
    </w:p>
    <w:p w:rsidR="00E4304D" w:rsidRDefault="00E4304D" w:rsidP="006D1427">
      <w:pPr>
        <w:widowControl w:val="0"/>
        <w:spacing w:line="276" w:lineRule="auto"/>
        <w:ind w:firstLine="567"/>
        <w:jc w:val="both"/>
      </w:pPr>
      <w:r w:rsidRPr="00E237A5">
        <w:t>Bước 2</w:t>
      </w:r>
      <w:r>
        <w:t>: HSSV xin chữ ký xác nhận của từng đơn vị</w:t>
      </w:r>
      <w:r w:rsidRPr="00E237A5">
        <w:t xml:space="preserve"> </w:t>
      </w:r>
      <w:r>
        <w:t xml:space="preserve">phòng khoa liên quan </w:t>
      </w:r>
      <w:r w:rsidRPr="00E237A5">
        <w:t xml:space="preserve">và nộp đơn tại Phòng </w:t>
      </w:r>
      <w:r>
        <w:t>công tác học sinh sinh viên.</w:t>
      </w:r>
    </w:p>
    <w:p w:rsidR="006C5E0D" w:rsidRDefault="00913CA9" w:rsidP="006D1427">
      <w:pPr>
        <w:widowControl w:val="0"/>
        <w:spacing w:line="276" w:lineRule="auto"/>
        <w:ind w:firstLine="567"/>
        <w:jc w:val="both"/>
      </w:pPr>
      <w:r>
        <w:t>Bước 3: Phòng công tác học sinh sinh viên ra quyết định tạm dừng học tập và chuyển quyết định đến</w:t>
      </w:r>
      <w:r w:rsidR="00653387">
        <w:t xml:space="preserve"> phòng Đào tạo NCKH và hợp tác Q</w:t>
      </w:r>
      <w:r>
        <w:t>uốc tế ra quyết định bảo lưu kết quả học tập</w:t>
      </w:r>
      <w:r w:rsidR="00653387">
        <w:t xml:space="preserve"> cho HSSV.</w:t>
      </w:r>
    </w:p>
    <w:p w:rsidR="0048348E" w:rsidRPr="0010086B" w:rsidRDefault="0048348E" w:rsidP="00C96615">
      <w:pPr>
        <w:spacing w:line="276" w:lineRule="auto"/>
        <w:ind w:firstLine="567"/>
        <w:jc w:val="both"/>
      </w:pPr>
    </w:p>
    <w:tbl>
      <w:tblPr>
        <w:tblW w:w="0" w:type="auto"/>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4332"/>
        <w:gridCol w:w="4744"/>
      </w:tblGrid>
      <w:tr w:rsidR="0048348E" w:rsidRPr="00E91636" w:rsidTr="00DB7C93">
        <w:trPr>
          <w:jc w:val="center"/>
        </w:trPr>
        <w:tc>
          <w:tcPr>
            <w:tcW w:w="4332" w:type="dxa"/>
            <w:tcMar>
              <w:top w:w="0" w:type="dxa"/>
              <w:left w:w="0" w:type="dxa"/>
              <w:bottom w:w="0" w:type="dxa"/>
              <w:right w:w="0" w:type="dxa"/>
            </w:tcMar>
          </w:tcPr>
          <w:p w:rsidR="0048348E" w:rsidRPr="00E91636" w:rsidRDefault="0048348E" w:rsidP="00C30CC6">
            <w:pPr>
              <w:spacing w:line="360" w:lineRule="auto"/>
              <w:rPr>
                <w:sz w:val="26"/>
                <w:szCs w:val="26"/>
              </w:rPr>
            </w:pPr>
            <w:r>
              <w:rPr>
                <w:b/>
                <w:bCs/>
                <w:sz w:val="26"/>
                <w:szCs w:val="26"/>
              </w:rPr>
              <w:t xml:space="preserve">      </w:t>
            </w:r>
          </w:p>
        </w:tc>
        <w:tc>
          <w:tcPr>
            <w:tcW w:w="4744" w:type="dxa"/>
            <w:tcMar>
              <w:top w:w="0" w:type="dxa"/>
              <w:left w:w="0" w:type="dxa"/>
              <w:bottom w:w="0" w:type="dxa"/>
              <w:right w:w="0" w:type="dxa"/>
            </w:tcMar>
          </w:tcPr>
          <w:p w:rsidR="0048348E" w:rsidRDefault="0048348E" w:rsidP="0048348E">
            <w:pPr>
              <w:spacing w:line="276" w:lineRule="auto"/>
              <w:rPr>
                <w:b/>
                <w:bCs/>
                <w:sz w:val="26"/>
                <w:szCs w:val="26"/>
              </w:rPr>
            </w:pPr>
            <w:r>
              <w:rPr>
                <w:i/>
                <w:iCs/>
                <w:sz w:val="26"/>
                <w:szCs w:val="26"/>
              </w:rPr>
              <w:t xml:space="preserve">     Gia Lai,</w:t>
            </w:r>
            <w:r w:rsidRPr="00E91636">
              <w:rPr>
                <w:i/>
                <w:iCs/>
                <w:sz w:val="26"/>
                <w:szCs w:val="26"/>
              </w:rPr>
              <w:t xml:space="preserve"> </w:t>
            </w:r>
            <w:r>
              <w:rPr>
                <w:i/>
                <w:iCs/>
                <w:sz w:val="26"/>
                <w:szCs w:val="26"/>
              </w:rPr>
              <w:t>n</w:t>
            </w:r>
            <w:r w:rsidRPr="00E91636">
              <w:rPr>
                <w:i/>
                <w:iCs/>
                <w:sz w:val="26"/>
                <w:szCs w:val="26"/>
              </w:rPr>
              <w:t xml:space="preserve">gày </w:t>
            </w:r>
            <w:r>
              <w:rPr>
                <w:i/>
                <w:iCs/>
                <w:sz w:val="26"/>
                <w:szCs w:val="26"/>
              </w:rPr>
              <w:t xml:space="preserve"> </w:t>
            </w:r>
            <w:r w:rsidR="000273F8">
              <w:rPr>
                <w:i/>
                <w:iCs/>
                <w:sz w:val="26"/>
                <w:szCs w:val="26"/>
              </w:rPr>
              <w:t>04</w:t>
            </w:r>
            <w:r>
              <w:rPr>
                <w:i/>
                <w:iCs/>
                <w:sz w:val="26"/>
                <w:szCs w:val="26"/>
              </w:rPr>
              <w:t xml:space="preserve">  tháng </w:t>
            </w:r>
            <w:r w:rsidR="000273F8">
              <w:rPr>
                <w:i/>
                <w:iCs/>
                <w:sz w:val="26"/>
                <w:szCs w:val="26"/>
              </w:rPr>
              <w:t>01</w:t>
            </w:r>
            <w:r>
              <w:rPr>
                <w:i/>
                <w:iCs/>
                <w:sz w:val="26"/>
                <w:szCs w:val="26"/>
              </w:rPr>
              <w:t xml:space="preserve"> </w:t>
            </w:r>
            <w:r w:rsidRPr="00E91636">
              <w:rPr>
                <w:i/>
                <w:iCs/>
                <w:sz w:val="26"/>
                <w:szCs w:val="26"/>
              </w:rPr>
              <w:t xml:space="preserve">năm </w:t>
            </w:r>
            <w:r>
              <w:rPr>
                <w:i/>
                <w:iCs/>
                <w:sz w:val="26"/>
                <w:szCs w:val="26"/>
              </w:rPr>
              <w:t>2021</w:t>
            </w:r>
          </w:p>
          <w:p w:rsidR="0048348E" w:rsidRDefault="0048348E" w:rsidP="0048348E">
            <w:pPr>
              <w:spacing w:line="276" w:lineRule="auto"/>
              <w:rPr>
                <w:b/>
                <w:bCs/>
                <w:sz w:val="26"/>
                <w:szCs w:val="26"/>
              </w:rPr>
            </w:pPr>
            <w:r>
              <w:rPr>
                <w:b/>
                <w:bCs/>
                <w:sz w:val="26"/>
                <w:szCs w:val="26"/>
              </w:rPr>
              <w:t xml:space="preserve">                      </w:t>
            </w:r>
            <w:r w:rsidRPr="00E91636">
              <w:rPr>
                <w:b/>
                <w:bCs/>
                <w:sz w:val="26"/>
                <w:szCs w:val="26"/>
              </w:rPr>
              <w:t>HIỆU TRƯỞNG</w:t>
            </w:r>
          </w:p>
          <w:p w:rsidR="0048348E" w:rsidRDefault="00AB165F" w:rsidP="00AB165F">
            <w:pPr>
              <w:spacing w:line="360" w:lineRule="auto"/>
              <w:jc w:val="center"/>
              <w:rPr>
                <w:b/>
                <w:sz w:val="26"/>
                <w:szCs w:val="26"/>
              </w:rPr>
            </w:pPr>
            <w:r>
              <w:rPr>
                <w:b/>
                <w:sz w:val="26"/>
                <w:szCs w:val="26"/>
              </w:rPr>
              <w:t>(Đã ký)</w:t>
            </w:r>
          </w:p>
          <w:p w:rsidR="0048348E" w:rsidRDefault="0048348E" w:rsidP="00C30CC6">
            <w:pPr>
              <w:spacing w:line="360" w:lineRule="auto"/>
              <w:rPr>
                <w:b/>
                <w:sz w:val="26"/>
                <w:szCs w:val="26"/>
              </w:rPr>
            </w:pPr>
          </w:p>
          <w:p w:rsidR="000B0F98" w:rsidRDefault="000B0F98" w:rsidP="00C30CC6">
            <w:pPr>
              <w:spacing w:line="360" w:lineRule="auto"/>
              <w:rPr>
                <w:b/>
                <w:sz w:val="26"/>
                <w:szCs w:val="26"/>
              </w:rPr>
            </w:pPr>
          </w:p>
          <w:p w:rsidR="0048348E" w:rsidRPr="00731F98" w:rsidRDefault="0048348E" w:rsidP="00C30CC6">
            <w:pPr>
              <w:spacing w:line="360" w:lineRule="auto"/>
              <w:rPr>
                <w:b/>
                <w:sz w:val="26"/>
                <w:szCs w:val="26"/>
              </w:rPr>
            </w:pPr>
            <w:r>
              <w:rPr>
                <w:sz w:val="26"/>
                <w:szCs w:val="26"/>
              </w:rPr>
              <w:t xml:space="preserve">                  </w:t>
            </w:r>
            <w:r w:rsidRPr="00731F98">
              <w:rPr>
                <w:b/>
                <w:sz w:val="26"/>
                <w:szCs w:val="26"/>
              </w:rPr>
              <w:t>ThS. Phạm Văn Điều</w:t>
            </w:r>
          </w:p>
        </w:tc>
      </w:tr>
    </w:tbl>
    <w:p w:rsidR="000D6EE8" w:rsidRPr="00C96615" w:rsidRDefault="000D6EE8" w:rsidP="00C96615">
      <w:pPr>
        <w:shd w:val="clear" w:color="auto" w:fill="FFFFFF"/>
        <w:spacing w:line="276" w:lineRule="auto"/>
        <w:ind w:firstLine="567"/>
        <w:jc w:val="both"/>
        <w:rPr>
          <w:rFonts w:ascii="14" w:hAnsi="14"/>
          <w:lang w:val="pt-BR"/>
        </w:rPr>
      </w:pPr>
    </w:p>
    <w:p w:rsidR="008A258A" w:rsidRDefault="008A258A" w:rsidP="00A52F61">
      <w:pPr>
        <w:shd w:val="clear" w:color="auto" w:fill="FFFFFF"/>
        <w:spacing w:line="300" w:lineRule="auto"/>
        <w:ind w:firstLine="567"/>
        <w:jc w:val="center"/>
        <w:rPr>
          <w:lang w:val="pt-BR"/>
        </w:rPr>
      </w:pPr>
    </w:p>
    <w:p w:rsidR="008E3B1E" w:rsidRDefault="008E3B1E" w:rsidP="001F744C">
      <w:pPr>
        <w:widowControl w:val="0"/>
        <w:jc w:val="both"/>
        <w:rPr>
          <w:b/>
        </w:rPr>
      </w:pPr>
    </w:p>
    <w:p w:rsidR="008E3B1E" w:rsidRDefault="008E3B1E" w:rsidP="001F744C">
      <w:pPr>
        <w:widowControl w:val="0"/>
        <w:jc w:val="both"/>
        <w:rPr>
          <w:b/>
        </w:rPr>
      </w:pPr>
    </w:p>
    <w:p w:rsidR="008E3B1E" w:rsidRDefault="008E3B1E" w:rsidP="001F744C">
      <w:pPr>
        <w:widowControl w:val="0"/>
        <w:jc w:val="both"/>
        <w:rPr>
          <w:b/>
        </w:rPr>
      </w:pPr>
    </w:p>
    <w:p w:rsidR="00923CB6" w:rsidRDefault="00923CB6" w:rsidP="001F744C">
      <w:pPr>
        <w:widowControl w:val="0"/>
        <w:jc w:val="both"/>
        <w:rPr>
          <w:b/>
        </w:rPr>
      </w:pPr>
    </w:p>
    <w:p w:rsidR="00923CB6" w:rsidRDefault="00923CB6"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rPr>
      </w:pPr>
    </w:p>
    <w:p w:rsidR="0051256B" w:rsidRDefault="0051256B"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rPr>
      </w:pPr>
    </w:p>
    <w:p w:rsidR="00224A9E" w:rsidRDefault="00224A9E" w:rsidP="001F744C">
      <w:pPr>
        <w:widowControl w:val="0"/>
        <w:jc w:val="both"/>
        <w:rPr>
          <w:b/>
          <w:u w:val="single"/>
        </w:rPr>
      </w:pPr>
      <w:r w:rsidRPr="00224A9E">
        <w:rPr>
          <w:b/>
          <w:u w:val="single"/>
        </w:rPr>
        <w:lastRenderedPageBreak/>
        <w:t>Phụ lục</w:t>
      </w:r>
      <w:r w:rsidR="00565151">
        <w:rPr>
          <w:b/>
          <w:u w:val="single"/>
        </w:rPr>
        <w:t xml:space="preserve"> 1</w:t>
      </w:r>
      <w:bookmarkStart w:id="1" w:name="_GoBack"/>
      <w:bookmarkEnd w:id="1"/>
    </w:p>
    <w:p w:rsidR="0051256B" w:rsidRDefault="0051256B" w:rsidP="001F744C">
      <w:pPr>
        <w:widowControl w:val="0"/>
        <w:jc w:val="both"/>
        <w:rPr>
          <w:b/>
          <w:u w:val="single"/>
        </w:rPr>
      </w:pPr>
    </w:p>
    <w:p w:rsidR="0051256B" w:rsidRPr="00E25A51" w:rsidRDefault="0051256B" w:rsidP="0051256B">
      <w:pPr>
        <w:jc w:val="center"/>
        <w:rPr>
          <w:b/>
          <w:sz w:val="26"/>
          <w:szCs w:val="26"/>
        </w:rPr>
      </w:pPr>
      <w:r w:rsidRPr="00E25A51">
        <w:rPr>
          <w:b/>
          <w:sz w:val="26"/>
          <w:szCs w:val="26"/>
        </w:rPr>
        <w:t xml:space="preserve">CỘNG HOÀ XÃ HỘI CHỦ NGHĨA VIỆT </w:t>
      </w:r>
      <w:smartTag w:uri="urn:schemas-microsoft-com:office:smarttags" w:element="country-region">
        <w:smartTag w:uri="urn:schemas-microsoft-com:office:smarttags" w:element="place">
          <w:r w:rsidRPr="00E25A51">
            <w:rPr>
              <w:b/>
              <w:sz w:val="26"/>
              <w:szCs w:val="26"/>
            </w:rPr>
            <w:t>NAM</w:t>
          </w:r>
        </w:smartTag>
      </w:smartTag>
    </w:p>
    <w:p w:rsidR="0051256B" w:rsidRPr="00E25A51" w:rsidRDefault="0051256B" w:rsidP="0051256B">
      <w:pPr>
        <w:jc w:val="center"/>
        <w:rPr>
          <w:b/>
          <w:sz w:val="26"/>
          <w:szCs w:val="26"/>
        </w:rPr>
      </w:pPr>
      <w:r w:rsidRPr="00E25A51">
        <w:rPr>
          <w:b/>
          <w:sz w:val="26"/>
          <w:szCs w:val="26"/>
        </w:rPr>
        <w:t>Độc lập - Tự do - Hạnh phúc</w:t>
      </w:r>
    </w:p>
    <w:p w:rsidR="0051256B" w:rsidRPr="00E25A51" w:rsidRDefault="0051256B" w:rsidP="0051256B">
      <w:pPr>
        <w:pStyle w:val="Heading1"/>
        <w:rPr>
          <w:rFonts w:ascii="Times New Roman" w:hAnsi="Times New Roman"/>
          <w:b w:val="0"/>
          <w:color w:val="FF0000"/>
          <w:sz w:val="26"/>
          <w:szCs w:val="26"/>
        </w:rPr>
      </w:pPr>
      <w:r>
        <w:rPr>
          <w:rFonts w:ascii="Times New Roman" w:hAnsi="Times New Roman"/>
          <w:b w:val="0"/>
          <w:noProof/>
          <w:color w:val="FF0000"/>
          <w:sz w:val="26"/>
          <w:szCs w:val="26"/>
        </w:rPr>
        <mc:AlternateContent>
          <mc:Choice Requires="wps">
            <w:drawing>
              <wp:anchor distT="0" distB="0" distL="114300" distR="114300" simplePos="0" relativeHeight="251666432" behindDoc="0" locked="0" layoutInCell="1" allowOverlap="1">
                <wp:simplePos x="0" y="0"/>
                <wp:positionH relativeFrom="column">
                  <wp:posOffset>1920374</wp:posOffset>
                </wp:positionH>
                <wp:positionV relativeFrom="paragraph">
                  <wp:posOffset>32385</wp:posOffset>
                </wp:positionV>
                <wp:extent cx="1943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55pt" to="30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"/>
            </w:pict>
          </mc:Fallback>
        </mc:AlternateContent>
      </w:r>
    </w:p>
    <w:p w:rsidR="0051256B" w:rsidRPr="00117021" w:rsidRDefault="0051256B" w:rsidP="0051256B"/>
    <w:p w:rsidR="0051256B" w:rsidRPr="00104DCC" w:rsidRDefault="0051256B" w:rsidP="0051256B">
      <w:pPr>
        <w:pStyle w:val="Heading1"/>
        <w:spacing w:after="60"/>
        <w:rPr>
          <w:rFonts w:ascii="Times New Roman" w:hAnsi="Times New Roman"/>
          <w:sz w:val="30"/>
          <w:szCs w:val="30"/>
        </w:rPr>
      </w:pPr>
      <w:r w:rsidRPr="00104DCC">
        <w:rPr>
          <w:rFonts w:ascii="Times New Roman" w:hAnsi="Times New Roman"/>
          <w:sz w:val="30"/>
          <w:szCs w:val="30"/>
        </w:rPr>
        <w:t xml:space="preserve">ĐƠN XIN NGHỈ HỌC </w:t>
      </w:r>
    </w:p>
    <w:p w:rsidR="0051256B" w:rsidRPr="00104DCC" w:rsidRDefault="0051256B" w:rsidP="0051256B">
      <w:pPr>
        <w:pStyle w:val="Heading1"/>
        <w:rPr>
          <w:rFonts w:ascii="Times New Roman" w:hAnsi="Times New Roman"/>
          <w:sz w:val="30"/>
          <w:szCs w:val="30"/>
        </w:rPr>
      </w:pPr>
      <w:r w:rsidRPr="00104DCC">
        <w:rPr>
          <w:rFonts w:ascii="Times New Roman" w:hAnsi="Times New Roman"/>
          <w:sz w:val="30"/>
          <w:szCs w:val="30"/>
        </w:rPr>
        <w:t>VÀ BẢO LƯU KẾT QUẢ HỌC TẬP</w:t>
      </w:r>
    </w:p>
    <w:p w:rsidR="0051256B" w:rsidRPr="007A5D99" w:rsidRDefault="0051256B" w:rsidP="0051256B">
      <w:pPr>
        <w:rPr>
          <w:sz w:val="26"/>
          <w:szCs w:val="26"/>
        </w:rPr>
      </w:pPr>
    </w:p>
    <w:tbl>
      <w:tblPr>
        <w:tblW w:w="0" w:type="auto"/>
        <w:tblLook w:val="04A0" w:firstRow="1" w:lastRow="0" w:firstColumn="1" w:lastColumn="0" w:noHBand="0" w:noVBand="1"/>
      </w:tblPr>
      <w:tblGrid>
        <w:gridCol w:w="2093"/>
        <w:gridCol w:w="6237"/>
      </w:tblGrid>
      <w:tr w:rsidR="0051256B" w:rsidRPr="007A5D99" w:rsidTr="00486664">
        <w:tc>
          <w:tcPr>
            <w:tcW w:w="2093" w:type="dxa"/>
          </w:tcPr>
          <w:p w:rsidR="0051256B" w:rsidRPr="005E14C8" w:rsidRDefault="0051256B" w:rsidP="00486664">
            <w:pPr>
              <w:jc w:val="center"/>
            </w:pPr>
            <w:r w:rsidRPr="005E14C8">
              <w:t>Kính g</w:t>
            </w:r>
            <w:r w:rsidRPr="005E14C8">
              <w:rPr>
                <w:lang w:val="vi-VN"/>
              </w:rPr>
              <w:t>ửi</w:t>
            </w:r>
            <w:r w:rsidRPr="005E14C8">
              <w:t>:</w:t>
            </w:r>
          </w:p>
        </w:tc>
        <w:tc>
          <w:tcPr>
            <w:tcW w:w="6237" w:type="dxa"/>
          </w:tcPr>
          <w:p w:rsidR="0051256B" w:rsidRPr="005E14C8" w:rsidRDefault="0051256B" w:rsidP="0051256B">
            <w:pPr>
              <w:numPr>
                <w:ilvl w:val="0"/>
                <w:numId w:val="3"/>
              </w:numPr>
              <w:tabs>
                <w:tab w:val="left" w:pos="162"/>
              </w:tabs>
              <w:ind w:left="342" w:hanging="450"/>
              <w:rPr>
                <w:b/>
              </w:rPr>
            </w:pPr>
            <w:r w:rsidRPr="005E14C8">
              <w:rPr>
                <w:b/>
              </w:rPr>
              <w:t>Ba</w:t>
            </w:r>
            <w:r>
              <w:rPr>
                <w:b/>
              </w:rPr>
              <w:t>n Giám hiệu trường Cao đẳng</w:t>
            </w:r>
            <w:r w:rsidRPr="005E14C8">
              <w:rPr>
                <w:b/>
              </w:rPr>
              <w:t xml:space="preserve"> Gia Lai;</w:t>
            </w:r>
          </w:p>
        </w:tc>
      </w:tr>
      <w:tr w:rsidR="0051256B" w:rsidRPr="007A5D99" w:rsidTr="00486664">
        <w:tc>
          <w:tcPr>
            <w:tcW w:w="2093" w:type="dxa"/>
          </w:tcPr>
          <w:p w:rsidR="0051256B" w:rsidRPr="005E14C8" w:rsidRDefault="0051256B" w:rsidP="00486664"/>
        </w:tc>
        <w:tc>
          <w:tcPr>
            <w:tcW w:w="6237" w:type="dxa"/>
          </w:tcPr>
          <w:p w:rsidR="0051256B" w:rsidRPr="005E14C8" w:rsidRDefault="0051256B" w:rsidP="0051256B">
            <w:pPr>
              <w:numPr>
                <w:ilvl w:val="0"/>
                <w:numId w:val="3"/>
              </w:numPr>
              <w:tabs>
                <w:tab w:val="left" w:pos="162"/>
              </w:tabs>
              <w:ind w:left="342" w:hanging="450"/>
              <w:rPr>
                <w:b/>
              </w:rPr>
            </w:pPr>
            <w:r w:rsidRPr="005E14C8">
              <w:rPr>
                <w:b/>
              </w:rPr>
              <w:t>Phòng Đào tạo;</w:t>
            </w:r>
          </w:p>
        </w:tc>
      </w:tr>
      <w:tr w:rsidR="0051256B" w:rsidRPr="007A5D99" w:rsidTr="00486664">
        <w:tc>
          <w:tcPr>
            <w:tcW w:w="2093" w:type="dxa"/>
          </w:tcPr>
          <w:p w:rsidR="0051256B" w:rsidRPr="005E14C8" w:rsidRDefault="0051256B" w:rsidP="00486664"/>
        </w:tc>
        <w:tc>
          <w:tcPr>
            <w:tcW w:w="6237" w:type="dxa"/>
          </w:tcPr>
          <w:p w:rsidR="0051256B" w:rsidRPr="005E14C8" w:rsidRDefault="0051256B" w:rsidP="0051256B">
            <w:pPr>
              <w:numPr>
                <w:ilvl w:val="0"/>
                <w:numId w:val="3"/>
              </w:numPr>
              <w:tabs>
                <w:tab w:val="left" w:pos="162"/>
              </w:tabs>
              <w:ind w:left="342" w:hanging="450"/>
              <w:rPr>
                <w:b/>
              </w:rPr>
            </w:pPr>
            <w:r w:rsidRPr="005E14C8">
              <w:rPr>
                <w:b/>
              </w:rPr>
              <w:t>Phòng Công tác học sinh, sinh viên;</w:t>
            </w:r>
          </w:p>
        </w:tc>
      </w:tr>
      <w:tr w:rsidR="0051256B" w:rsidRPr="007A5D99" w:rsidTr="00486664">
        <w:trPr>
          <w:trHeight w:val="74"/>
        </w:trPr>
        <w:tc>
          <w:tcPr>
            <w:tcW w:w="2093" w:type="dxa"/>
          </w:tcPr>
          <w:p w:rsidR="0051256B" w:rsidRPr="005E14C8" w:rsidRDefault="0051256B" w:rsidP="00486664"/>
        </w:tc>
        <w:tc>
          <w:tcPr>
            <w:tcW w:w="6237" w:type="dxa"/>
          </w:tcPr>
          <w:p w:rsidR="0051256B" w:rsidRPr="005E14C8" w:rsidRDefault="0051256B" w:rsidP="0051256B">
            <w:pPr>
              <w:numPr>
                <w:ilvl w:val="0"/>
                <w:numId w:val="3"/>
              </w:numPr>
              <w:tabs>
                <w:tab w:val="left" w:pos="162"/>
              </w:tabs>
              <w:ind w:left="342" w:hanging="450"/>
              <w:rPr>
                <w:b/>
              </w:rPr>
            </w:pPr>
            <w:r w:rsidRPr="005E14C8">
              <w:rPr>
                <w:b/>
              </w:rPr>
              <w:t>Khoa</w:t>
            </w:r>
            <w:r w:rsidRPr="005E14C8">
              <w:t>……………………..</w:t>
            </w:r>
          </w:p>
        </w:tc>
      </w:tr>
    </w:tbl>
    <w:p w:rsidR="0051256B" w:rsidRDefault="0051256B" w:rsidP="0051256B">
      <w:pPr>
        <w:jc w:val="center"/>
      </w:pPr>
    </w:p>
    <w:p w:rsidR="0051256B" w:rsidRPr="005B351C" w:rsidRDefault="0051256B" w:rsidP="0051256B">
      <w:pPr>
        <w:spacing w:line="360" w:lineRule="auto"/>
        <w:ind w:right="-13"/>
        <w:jc w:val="both"/>
        <w:rPr>
          <w:lang w:val="nl-NL"/>
        </w:rPr>
      </w:pPr>
      <w:r>
        <w:rPr>
          <w:lang w:val="nl-NL"/>
        </w:rPr>
        <w:t>Em tên</w:t>
      </w:r>
      <w:r w:rsidRPr="005B351C">
        <w:rPr>
          <w:lang w:val="nl-NL"/>
        </w:rPr>
        <w:t>:....</w:t>
      </w:r>
      <w:r>
        <w:rPr>
          <w:lang w:val="nl-NL"/>
        </w:rPr>
        <w:t>.............................</w:t>
      </w:r>
      <w:r w:rsidRPr="005B351C">
        <w:rPr>
          <w:lang w:val="nl-NL"/>
        </w:rPr>
        <w:t>.............</w:t>
      </w:r>
      <w:r>
        <w:rPr>
          <w:lang w:val="nl-NL"/>
        </w:rPr>
        <w:t>...</w:t>
      </w:r>
      <w:r w:rsidRPr="005B351C">
        <w:rPr>
          <w:lang w:val="nl-NL"/>
        </w:rPr>
        <w:t>......Mã số HSSV........................</w:t>
      </w:r>
      <w:r>
        <w:rPr>
          <w:lang w:val="nl-NL"/>
        </w:rPr>
        <w:t>.........</w:t>
      </w:r>
      <w:r w:rsidRPr="005B351C">
        <w:rPr>
          <w:lang w:val="nl-NL"/>
        </w:rPr>
        <w:t>..</w:t>
      </w:r>
      <w:r>
        <w:rPr>
          <w:lang w:val="nl-NL"/>
        </w:rPr>
        <w:t>...</w:t>
      </w:r>
    </w:p>
    <w:p w:rsidR="0051256B" w:rsidRPr="005B351C" w:rsidRDefault="0051256B" w:rsidP="0051256B">
      <w:pPr>
        <w:spacing w:line="360" w:lineRule="auto"/>
        <w:ind w:right="-2"/>
        <w:jc w:val="both"/>
        <w:rPr>
          <w:lang w:val="nl-NL"/>
        </w:rPr>
      </w:pPr>
      <w:r>
        <w:rPr>
          <w:lang w:val="nl-NL"/>
        </w:rPr>
        <w:t>Ngày sinh ......</w:t>
      </w:r>
      <w:r w:rsidRPr="005B351C">
        <w:rPr>
          <w:lang w:val="nl-NL"/>
        </w:rPr>
        <w:t>...................</w:t>
      </w:r>
      <w:r>
        <w:rPr>
          <w:lang w:val="nl-NL"/>
        </w:rPr>
        <w:t>.....</w:t>
      </w:r>
      <w:r w:rsidRPr="005B351C">
        <w:rPr>
          <w:lang w:val="nl-NL"/>
        </w:rPr>
        <w:t>.Nơi sinh....................................................</w:t>
      </w:r>
      <w:r>
        <w:rPr>
          <w:lang w:val="nl-NL"/>
        </w:rPr>
        <w:t>.............</w:t>
      </w:r>
    </w:p>
    <w:p w:rsidR="0051256B" w:rsidRPr="005B351C" w:rsidRDefault="0051256B" w:rsidP="0051256B">
      <w:pPr>
        <w:spacing w:line="360" w:lineRule="auto"/>
        <w:ind w:right="-2"/>
        <w:jc w:val="both"/>
        <w:rPr>
          <w:lang w:val="nl-NL"/>
        </w:rPr>
      </w:pPr>
      <w:r w:rsidRPr="005B351C">
        <w:rPr>
          <w:lang w:val="nl-NL"/>
        </w:rPr>
        <w:t>Lớp...........................</w:t>
      </w:r>
      <w:r>
        <w:rPr>
          <w:lang w:val="nl-NL"/>
        </w:rPr>
        <w:t>...</w:t>
      </w:r>
      <w:r w:rsidRPr="005B351C">
        <w:rPr>
          <w:lang w:val="nl-NL"/>
        </w:rPr>
        <w:t>.</w:t>
      </w:r>
      <w:r>
        <w:rPr>
          <w:lang w:val="nl-NL"/>
        </w:rPr>
        <w:t>Khoa........................</w:t>
      </w:r>
      <w:r w:rsidRPr="005B351C">
        <w:rPr>
          <w:lang w:val="nl-NL"/>
        </w:rPr>
        <w:t>.............. K</w:t>
      </w:r>
      <w:r>
        <w:rPr>
          <w:lang w:val="nl-NL"/>
        </w:rPr>
        <w:t>hóa</w:t>
      </w:r>
      <w:r w:rsidRPr="005B351C">
        <w:rPr>
          <w:lang w:val="nl-NL"/>
        </w:rPr>
        <w:t>....</w:t>
      </w:r>
      <w:r>
        <w:rPr>
          <w:lang w:val="nl-NL"/>
        </w:rPr>
        <w:t>.............................</w:t>
      </w:r>
    </w:p>
    <w:p w:rsidR="0051256B" w:rsidRPr="005B351C" w:rsidRDefault="0051256B" w:rsidP="0051256B">
      <w:pPr>
        <w:spacing w:line="360" w:lineRule="auto"/>
        <w:ind w:right="-13"/>
        <w:jc w:val="both"/>
        <w:rPr>
          <w:lang w:val="nl-NL"/>
        </w:rPr>
      </w:pPr>
      <w:r w:rsidRPr="005B351C">
        <w:rPr>
          <w:lang w:val="nl-NL"/>
        </w:rPr>
        <w:t>Hộ khẩu thường trú......................</w:t>
      </w:r>
      <w:r>
        <w:rPr>
          <w:lang w:val="nl-NL"/>
        </w:rPr>
        <w:t>.........................</w:t>
      </w:r>
      <w:r w:rsidRPr="005B351C">
        <w:rPr>
          <w:lang w:val="nl-NL"/>
        </w:rPr>
        <w:t>............................</w:t>
      </w:r>
      <w:r>
        <w:rPr>
          <w:lang w:val="nl-NL"/>
        </w:rPr>
        <w:t>...........</w:t>
      </w:r>
      <w:r w:rsidRPr="005B351C">
        <w:rPr>
          <w:lang w:val="nl-NL"/>
        </w:rPr>
        <w:t>........</w:t>
      </w:r>
      <w:r>
        <w:rPr>
          <w:lang w:val="nl-NL"/>
        </w:rPr>
        <w:t>.</w:t>
      </w:r>
    </w:p>
    <w:p w:rsidR="0051256B" w:rsidRPr="005B351C" w:rsidRDefault="0051256B" w:rsidP="0051256B">
      <w:pPr>
        <w:spacing w:line="360" w:lineRule="auto"/>
        <w:ind w:right="-13"/>
        <w:jc w:val="both"/>
        <w:rPr>
          <w:lang w:val="nl-NL"/>
        </w:rPr>
      </w:pPr>
      <w:r w:rsidRPr="005B351C">
        <w:rPr>
          <w:lang w:val="nl-NL"/>
        </w:rPr>
        <w:t>..................................................................................................................</w:t>
      </w:r>
      <w:r>
        <w:rPr>
          <w:lang w:val="nl-NL"/>
        </w:rPr>
        <w:t>.........</w:t>
      </w:r>
      <w:r w:rsidRPr="005B351C">
        <w:rPr>
          <w:lang w:val="nl-NL"/>
        </w:rPr>
        <w:t>....</w:t>
      </w:r>
    </w:p>
    <w:p w:rsidR="0051256B" w:rsidRDefault="0051256B" w:rsidP="0051256B">
      <w:pPr>
        <w:spacing w:line="360" w:lineRule="auto"/>
        <w:ind w:right="-13" w:firstLine="540"/>
        <w:jc w:val="both"/>
        <w:rPr>
          <w:lang w:val="nl-NL"/>
        </w:rPr>
      </w:pPr>
      <w:r w:rsidRPr="00CC0ADB">
        <w:rPr>
          <w:lang w:val="nl-NL"/>
        </w:rPr>
        <w:t xml:space="preserve">Nay </w:t>
      </w:r>
      <w:r>
        <w:rPr>
          <w:lang w:val="nl-NL"/>
        </w:rPr>
        <w:t>em</w:t>
      </w:r>
      <w:r w:rsidRPr="00CC0ADB">
        <w:rPr>
          <w:lang w:val="nl-NL"/>
        </w:rPr>
        <w:t xml:space="preserve"> làm đơn này, xin phép Ban Giám Hiệu trường </w:t>
      </w:r>
      <w:r>
        <w:t>Cao đẳng</w:t>
      </w:r>
      <w:r w:rsidRPr="00CC0ADB">
        <w:t xml:space="preserve"> Gia Lai</w:t>
      </w:r>
      <w:r w:rsidRPr="00CC0ADB">
        <w:rPr>
          <w:lang w:val="nl-NL"/>
        </w:rPr>
        <w:t xml:space="preserve"> xem xét cho </w:t>
      </w:r>
      <w:r>
        <w:rPr>
          <w:lang w:val="nl-NL"/>
        </w:rPr>
        <w:t>em</w:t>
      </w:r>
      <w:r w:rsidRPr="00CC0ADB">
        <w:rPr>
          <w:lang w:val="nl-NL"/>
        </w:rPr>
        <w:t xml:space="preserve"> nghỉ học và được bảo lưu kết</w:t>
      </w:r>
      <w:r>
        <w:rPr>
          <w:lang w:val="nl-NL"/>
        </w:rPr>
        <w:t xml:space="preserve"> quả học tập từ năm học...........</w:t>
      </w:r>
      <w:r w:rsidRPr="005B351C">
        <w:rPr>
          <w:lang w:val="nl-NL"/>
        </w:rPr>
        <w:t>...</w:t>
      </w:r>
      <w:r>
        <w:rPr>
          <w:lang w:val="nl-NL"/>
        </w:rPr>
        <w:t>....</w:t>
      </w:r>
      <w:r w:rsidRPr="005B351C">
        <w:rPr>
          <w:lang w:val="nl-NL"/>
        </w:rPr>
        <w:t>..</w:t>
      </w:r>
      <w:r>
        <w:rPr>
          <w:lang w:val="nl-NL"/>
        </w:rPr>
        <w:t>...</w:t>
      </w:r>
      <w:r w:rsidRPr="005B351C">
        <w:rPr>
          <w:lang w:val="nl-NL"/>
        </w:rPr>
        <w:t>.........</w:t>
      </w:r>
      <w:r>
        <w:rPr>
          <w:lang w:val="nl-NL"/>
        </w:rPr>
        <w:t xml:space="preserve">đến năm học </w:t>
      </w:r>
      <w:r w:rsidRPr="005B351C">
        <w:rPr>
          <w:lang w:val="nl-NL"/>
        </w:rPr>
        <w:t>........</w:t>
      </w:r>
      <w:r>
        <w:rPr>
          <w:lang w:val="nl-NL"/>
        </w:rPr>
        <w:t>...................</w:t>
      </w:r>
      <w:r w:rsidRPr="005B351C">
        <w:rPr>
          <w:lang w:val="nl-NL"/>
        </w:rPr>
        <w:t>...</w:t>
      </w:r>
    </w:p>
    <w:p w:rsidR="0051256B" w:rsidRPr="005B351C" w:rsidRDefault="0051256B" w:rsidP="0051256B">
      <w:pPr>
        <w:spacing w:line="360" w:lineRule="auto"/>
        <w:ind w:right="-13" w:firstLine="540"/>
        <w:jc w:val="both"/>
        <w:rPr>
          <w:lang w:val="nl-NL"/>
        </w:rPr>
      </w:pPr>
      <w:r w:rsidRPr="005B351C">
        <w:rPr>
          <w:lang w:val="nl-NL"/>
        </w:rPr>
        <w:t>Lý do xin nghỉ học</w:t>
      </w:r>
      <w:r>
        <w:rPr>
          <w:lang w:val="nl-NL"/>
        </w:rPr>
        <w:t xml:space="preserve"> (có giấy tờ kèm theo)</w:t>
      </w:r>
      <w:r w:rsidRPr="005B351C">
        <w:rPr>
          <w:lang w:val="nl-NL"/>
        </w:rPr>
        <w:t>:</w:t>
      </w:r>
      <w:r>
        <w:rPr>
          <w:lang w:val="nl-NL"/>
        </w:rPr>
        <w:t xml:space="preserve">  </w:t>
      </w:r>
      <w:r w:rsidRPr="005B351C">
        <w:rPr>
          <w:lang w:val="nl-NL"/>
        </w:rPr>
        <w:t>...........................................</w:t>
      </w:r>
      <w:r>
        <w:rPr>
          <w:lang w:val="nl-NL"/>
        </w:rPr>
        <w:t>......</w:t>
      </w:r>
    </w:p>
    <w:p w:rsidR="0051256B" w:rsidRPr="005B351C" w:rsidRDefault="0051256B" w:rsidP="0051256B">
      <w:pPr>
        <w:spacing w:line="360" w:lineRule="auto"/>
        <w:ind w:right="-13"/>
        <w:jc w:val="both"/>
        <w:rPr>
          <w:lang w:val="nl-NL"/>
        </w:rPr>
      </w:pPr>
      <w:r w:rsidRPr="005B351C">
        <w:rPr>
          <w:lang w:val="nl-NL"/>
        </w:rPr>
        <w:t>...............................................................................................................................</w:t>
      </w:r>
    </w:p>
    <w:p w:rsidR="0051256B" w:rsidRDefault="0051256B" w:rsidP="0051256B">
      <w:pPr>
        <w:spacing w:line="360" w:lineRule="auto"/>
        <w:ind w:right="-13"/>
        <w:jc w:val="both"/>
        <w:rPr>
          <w:lang w:val="nl-NL"/>
        </w:rPr>
      </w:pPr>
      <w:r w:rsidRPr="005B351C">
        <w:rPr>
          <w:lang w:val="nl-NL"/>
        </w:rPr>
        <w:t>...............................................................................................................................</w:t>
      </w:r>
    </w:p>
    <w:p w:rsidR="0051256B" w:rsidRPr="005B351C" w:rsidRDefault="0051256B" w:rsidP="0051256B">
      <w:pPr>
        <w:spacing w:line="360" w:lineRule="auto"/>
        <w:ind w:right="-13" w:firstLine="540"/>
        <w:jc w:val="both"/>
        <w:rPr>
          <w:lang w:val="nl-NL"/>
        </w:rPr>
      </w:pPr>
      <w:r>
        <w:rPr>
          <w:lang w:val="nl-NL"/>
        </w:rPr>
        <w:t xml:space="preserve">Em xin cam đoan những gì trong đơn là đúng sự thât. </w:t>
      </w:r>
    </w:p>
    <w:p w:rsidR="0051256B" w:rsidRPr="005B351C" w:rsidRDefault="0051256B" w:rsidP="0051256B">
      <w:pPr>
        <w:spacing w:line="360" w:lineRule="auto"/>
        <w:ind w:right="-999" w:firstLine="540"/>
        <w:jc w:val="both"/>
        <w:rPr>
          <w:lang w:val="nl-NL"/>
        </w:rPr>
      </w:pPr>
      <w:r>
        <w:rPr>
          <w:lang w:val="nl-NL"/>
        </w:rPr>
        <w:t>X</w:t>
      </w:r>
      <w:r w:rsidRPr="005B351C">
        <w:rPr>
          <w:lang w:val="nl-NL"/>
        </w:rPr>
        <w:t>in chân thành cảm ơn!</w:t>
      </w:r>
    </w:p>
    <w:p w:rsidR="0051256B" w:rsidRPr="0084303C" w:rsidRDefault="0051256B" w:rsidP="0051256B">
      <w:pPr>
        <w:tabs>
          <w:tab w:val="left" w:leader="dot" w:pos="9356"/>
        </w:tabs>
        <w:spacing w:line="360" w:lineRule="auto"/>
        <w:ind w:right="991"/>
        <w:jc w:val="both"/>
      </w:pPr>
    </w:p>
    <w:p w:rsidR="0051256B" w:rsidRPr="00C9451B" w:rsidRDefault="0051256B" w:rsidP="0051256B">
      <w:pPr>
        <w:tabs>
          <w:tab w:val="left" w:pos="9214"/>
        </w:tabs>
        <w:spacing w:line="360" w:lineRule="auto"/>
        <w:ind w:left="-142" w:right="283"/>
        <w:jc w:val="center"/>
        <w:rPr>
          <w:i/>
        </w:rPr>
      </w:pPr>
      <w:r w:rsidRPr="00C9451B">
        <w:t xml:space="preserve">                                                              </w:t>
      </w:r>
      <w:r w:rsidRPr="00C9451B">
        <w:rPr>
          <w:i/>
        </w:rPr>
        <w:t>Gia Lai, ngày …. tháng …. năm 20…..</w:t>
      </w:r>
    </w:p>
    <w:p w:rsidR="0051256B" w:rsidRPr="00C9451B" w:rsidRDefault="0051256B" w:rsidP="0051256B">
      <w:pPr>
        <w:spacing w:line="360" w:lineRule="auto"/>
        <w:rPr>
          <w:b/>
        </w:rPr>
      </w:pPr>
      <w:r>
        <w:rPr>
          <w:b/>
        </w:rPr>
        <w:t xml:space="preserve">                                                                             </w:t>
      </w:r>
      <w:r w:rsidRPr="00C9451B">
        <w:rPr>
          <w:b/>
        </w:rPr>
        <w:t>Ng</w:t>
      </w:r>
      <w:r w:rsidRPr="00C9451B">
        <w:rPr>
          <w:rFonts w:hint="eastAsia"/>
          <w:b/>
        </w:rPr>
        <w:t>ư</w:t>
      </w:r>
      <w:r w:rsidRPr="00C9451B">
        <w:rPr>
          <w:b/>
        </w:rPr>
        <w:t>ời làm đ</w:t>
      </w:r>
      <w:r w:rsidRPr="00C9451B">
        <w:rPr>
          <w:rFonts w:hint="eastAsia"/>
          <w:b/>
        </w:rPr>
        <w:t>ơ</w:t>
      </w:r>
      <w:r w:rsidRPr="00C9451B">
        <w:rPr>
          <w:b/>
        </w:rPr>
        <w:t>n</w:t>
      </w:r>
    </w:p>
    <w:p w:rsidR="0051256B" w:rsidRPr="00C9451B" w:rsidRDefault="0051256B" w:rsidP="0051256B">
      <w:pPr>
        <w:spacing w:line="360" w:lineRule="auto"/>
        <w:jc w:val="center"/>
        <w:rPr>
          <w:b/>
        </w:rPr>
      </w:pPr>
    </w:p>
    <w:p w:rsidR="0051256B" w:rsidRPr="00D47517" w:rsidRDefault="0051256B" w:rsidP="0051256B">
      <w:pPr>
        <w:ind w:left="567"/>
        <w:jc w:val="center"/>
        <w:rPr>
          <w:sz w:val="26"/>
          <w:szCs w:val="26"/>
        </w:rPr>
      </w:pPr>
    </w:p>
    <w:p w:rsidR="0051256B" w:rsidRPr="00D47517" w:rsidRDefault="0051256B" w:rsidP="0051256B">
      <w:pPr>
        <w:jc w:val="center"/>
        <w:rPr>
          <w:sz w:val="26"/>
          <w:szCs w:val="26"/>
        </w:rPr>
      </w:pPr>
    </w:p>
    <w:p w:rsidR="0051256B" w:rsidRDefault="0051256B" w:rsidP="0051256B">
      <w:pPr>
        <w:jc w:val="center"/>
        <w:rPr>
          <w:sz w:val="26"/>
          <w:szCs w:val="26"/>
        </w:rPr>
      </w:pPr>
    </w:p>
    <w:p w:rsidR="0051256B" w:rsidRDefault="0051256B" w:rsidP="0051256B">
      <w:pPr>
        <w:jc w:val="center"/>
        <w:rPr>
          <w:sz w:val="26"/>
          <w:szCs w:val="26"/>
        </w:rPr>
      </w:pPr>
    </w:p>
    <w:p w:rsidR="0051256B" w:rsidRDefault="0051256B" w:rsidP="0051256B">
      <w:pPr>
        <w:ind w:left="5760"/>
        <w:rPr>
          <w:sz w:val="26"/>
          <w:szCs w:val="26"/>
        </w:rPr>
      </w:pPr>
    </w:p>
    <w:p w:rsidR="0051256B" w:rsidRDefault="0051256B" w:rsidP="0051256B">
      <w:pPr>
        <w:spacing w:line="276" w:lineRule="auto"/>
        <w:jc w:val="both"/>
        <w:rPr>
          <w:b/>
        </w:rPr>
      </w:pPr>
      <w:r w:rsidRPr="001F7745">
        <w:rPr>
          <w:b/>
        </w:rPr>
        <w:lastRenderedPageBreak/>
        <w:t xml:space="preserve">Xác nhận </w:t>
      </w:r>
      <w:r>
        <w:rPr>
          <w:b/>
        </w:rPr>
        <w:t>của các Bộ phận liên quan:</w:t>
      </w:r>
    </w:p>
    <w:p w:rsidR="0051256B" w:rsidRDefault="0051256B" w:rsidP="0051256B">
      <w:pPr>
        <w:spacing w:line="276" w:lineRule="auto"/>
        <w:jc w:val="both"/>
        <w:rPr>
          <w:b/>
        </w:rPr>
      </w:pPr>
    </w:p>
    <w:p w:rsidR="0051256B" w:rsidRDefault="0051256B" w:rsidP="0051256B">
      <w:pPr>
        <w:spacing w:line="276" w:lineRule="auto"/>
        <w:jc w:val="center"/>
      </w:pPr>
      <w:r>
        <w:t>Theo đơn trình bày của Em …………………………………đang học lớp ………………………..……Khoa…………………………………….</w:t>
      </w:r>
    </w:p>
    <w:p w:rsidR="0051256B" w:rsidRPr="00DC0584" w:rsidRDefault="0051256B" w:rsidP="0051256B">
      <w:pPr>
        <w:spacing w:line="276" w:lineRule="auto"/>
        <w:jc w:val="both"/>
      </w:pPr>
      <w:r>
        <w:t>Các bộ phận liên nhận xét như sau:</w:t>
      </w:r>
    </w:p>
    <w:p w:rsidR="0051256B" w:rsidRDefault="0051256B" w:rsidP="0051256B">
      <w:pPr>
        <w:spacing w:line="276"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95"/>
      </w:tblGrid>
      <w:tr w:rsidR="0051256B" w:rsidRPr="00F506FD" w:rsidTr="00486664">
        <w:tc>
          <w:tcPr>
            <w:tcW w:w="4644" w:type="dxa"/>
            <w:shd w:val="clear" w:color="auto" w:fill="auto"/>
          </w:tcPr>
          <w:p w:rsidR="0051256B" w:rsidRPr="00F506FD" w:rsidRDefault="0051256B" w:rsidP="00486664">
            <w:pPr>
              <w:spacing w:line="276" w:lineRule="auto"/>
              <w:jc w:val="center"/>
            </w:pPr>
            <w:r w:rsidRPr="00F506FD">
              <w:t>GVCN</w:t>
            </w:r>
          </w:p>
          <w:p w:rsidR="0051256B" w:rsidRPr="00F506FD" w:rsidRDefault="0051256B" w:rsidP="00486664">
            <w:pPr>
              <w:spacing w:line="276" w:lineRule="auto"/>
              <w:jc w:val="center"/>
            </w:pPr>
          </w:p>
          <w:p w:rsidR="0051256B" w:rsidRPr="00F506FD" w:rsidRDefault="0051256B" w:rsidP="00486664">
            <w:pPr>
              <w:spacing w:line="276" w:lineRule="auto"/>
            </w:pPr>
          </w:p>
        </w:tc>
        <w:tc>
          <w:tcPr>
            <w:tcW w:w="4395" w:type="dxa"/>
            <w:shd w:val="clear" w:color="auto" w:fill="auto"/>
          </w:tcPr>
          <w:p w:rsidR="0051256B" w:rsidRPr="00F506FD" w:rsidRDefault="0051256B" w:rsidP="00486664">
            <w:pPr>
              <w:spacing w:line="276" w:lineRule="auto"/>
              <w:jc w:val="center"/>
            </w:pPr>
            <w:r w:rsidRPr="00F506FD">
              <w:t>KHOA</w:t>
            </w:r>
          </w:p>
          <w:p w:rsidR="0051256B" w:rsidRPr="00F506FD" w:rsidRDefault="0051256B" w:rsidP="00486664">
            <w:pPr>
              <w:spacing w:line="276" w:lineRule="auto"/>
              <w:jc w:val="center"/>
            </w:pPr>
          </w:p>
          <w:p w:rsidR="0051256B" w:rsidRPr="00F506FD" w:rsidRDefault="0051256B" w:rsidP="00486664">
            <w:pPr>
              <w:spacing w:line="276" w:lineRule="auto"/>
            </w:pPr>
          </w:p>
          <w:p w:rsidR="0051256B" w:rsidRPr="00F506FD" w:rsidRDefault="0051256B" w:rsidP="00486664">
            <w:pPr>
              <w:spacing w:line="276" w:lineRule="auto"/>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tc>
      </w:tr>
      <w:tr w:rsidR="0051256B" w:rsidRPr="00F506FD" w:rsidTr="00486664">
        <w:tc>
          <w:tcPr>
            <w:tcW w:w="4644" w:type="dxa"/>
            <w:shd w:val="clear" w:color="auto" w:fill="auto"/>
          </w:tcPr>
          <w:p w:rsidR="0051256B" w:rsidRPr="00F506FD" w:rsidRDefault="0051256B" w:rsidP="00486664">
            <w:pPr>
              <w:spacing w:line="276" w:lineRule="auto"/>
              <w:jc w:val="center"/>
            </w:pPr>
            <w:r w:rsidRPr="00F506FD">
              <w:t>BQL KTX</w:t>
            </w:r>
          </w:p>
          <w:p w:rsidR="0051256B" w:rsidRPr="00F506FD" w:rsidRDefault="0051256B" w:rsidP="00486664">
            <w:pPr>
              <w:spacing w:line="276" w:lineRule="auto"/>
            </w:pPr>
          </w:p>
          <w:p w:rsidR="0051256B" w:rsidRPr="00F506FD" w:rsidRDefault="0051256B" w:rsidP="00486664">
            <w:pPr>
              <w:spacing w:line="276" w:lineRule="auto"/>
              <w:jc w:val="center"/>
            </w:pPr>
          </w:p>
          <w:p w:rsidR="0051256B" w:rsidRPr="00F506FD" w:rsidRDefault="0051256B" w:rsidP="00486664">
            <w:pPr>
              <w:spacing w:line="276" w:lineRule="auto"/>
              <w:jc w:val="center"/>
            </w:pPr>
          </w:p>
        </w:tc>
        <w:tc>
          <w:tcPr>
            <w:tcW w:w="4395" w:type="dxa"/>
            <w:shd w:val="clear" w:color="auto" w:fill="auto"/>
          </w:tcPr>
          <w:p w:rsidR="0051256B" w:rsidRPr="00F506FD" w:rsidRDefault="0051256B" w:rsidP="00486664">
            <w:pPr>
              <w:spacing w:line="276" w:lineRule="auto"/>
              <w:jc w:val="center"/>
            </w:pPr>
            <w:r w:rsidRPr="00F506FD">
              <w:t>THƯ VIỆN</w:t>
            </w:r>
          </w:p>
          <w:p w:rsidR="0051256B" w:rsidRPr="00F506FD" w:rsidRDefault="0051256B" w:rsidP="00486664">
            <w:pPr>
              <w:spacing w:line="276" w:lineRule="auto"/>
              <w:jc w:val="center"/>
            </w:pPr>
          </w:p>
          <w:p w:rsidR="0051256B" w:rsidRPr="00F506FD" w:rsidRDefault="0051256B" w:rsidP="00486664">
            <w:pPr>
              <w:spacing w:line="276" w:lineRule="auto"/>
            </w:pPr>
          </w:p>
          <w:p w:rsidR="0051256B" w:rsidRPr="00F506FD" w:rsidRDefault="0051256B" w:rsidP="00486664">
            <w:pPr>
              <w:spacing w:line="276" w:lineRule="auto"/>
              <w:jc w:val="center"/>
            </w:pPr>
          </w:p>
          <w:p w:rsidR="0051256B" w:rsidRPr="00F506FD" w:rsidRDefault="0051256B" w:rsidP="00486664">
            <w:pPr>
              <w:spacing w:line="276" w:lineRule="auto"/>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tc>
      </w:tr>
      <w:tr w:rsidR="0051256B" w:rsidRPr="00F506FD" w:rsidTr="00486664">
        <w:tc>
          <w:tcPr>
            <w:tcW w:w="4644" w:type="dxa"/>
            <w:shd w:val="clear" w:color="auto" w:fill="auto"/>
          </w:tcPr>
          <w:p w:rsidR="0051256B" w:rsidRPr="00F506FD" w:rsidRDefault="0051256B" w:rsidP="00486664">
            <w:pPr>
              <w:spacing w:line="276" w:lineRule="auto"/>
              <w:jc w:val="center"/>
            </w:pPr>
            <w:r w:rsidRPr="00F506FD">
              <w:t>PHÒNG TÀI CHÍNH-KẾ TOÁN</w:t>
            </w:r>
          </w:p>
        </w:tc>
        <w:tc>
          <w:tcPr>
            <w:tcW w:w="4395" w:type="dxa"/>
            <w:shd w:val="clear" w:color="auto" w:fill="auto"/>
          </w:tcPr>
          <w:p w:rsidR="0051256B" w:rsidRPr="00F506FD" w:rsidRDefault="0051256B" w:rsidP="00486664">
            <w:pPr>
              <w:spacing w:line="276" w:lineRule="auto"/>
              <w:jc w:val="center"/>
            </w:pPr>
            <w:r w:rsidRPr="00F506FD">
              <w:t>PHÒNG ĐÀO TẠO</w:t>
            </w:r>
          </w:p>
          <w:p w:rsidR="0051256B" w:rsidRPr="00F506FD" w:rsidRDefault="0051256B" w:rsidP="00486664">
            <w:pPr>
              <w:spacing w:line="276" w:lineRule="auto"/>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p w:rsidR="0051256B" w:rsidRPr="00F506FD" w:rsidRDefault="0051256B" w:rsidP="00486664">
            <w:pPr>
              <w:spacing w:line="276" w:lineRule="auto"/>
              <w:jc w:val="center"/>
            </w:pPr>
          </w:p>
        </w:tc>
      </w:tr>
    </w:tbl>
    <w:p w:rsidR="0051256B" w:rsidRDefault="0051256B" w:rsidP="0051256B">
      <w:pPr>
        <w:spacing w:line="276" w:lineRule="auto"/>
        <w:jc w:val="both"/>
      </w:pPr>
    </w:p>
    <w:p w:rsidR="0051256B" w:rsidRDefault="0051256B" w:rsidP="0051256B">
      <w:pPr>
        <w:spacing w:line="276" w:lineRule="auto"/>
        <w:jc w:val="both"/>
      </w:pPr>
      <w:r>
        <w:rPr>
          <w:i/>
        </w:rPr>
        <w:t xml:space="preserve">                                                            </w:t>
      </w:r>
      <w:r w:rsidRPr="00C9451B">
        <w:rPr>
          <w:i/>
        </w:rPr>
        <w:t>Gia Lai, ngày …. tháng …. năm 20…..</w:t>
      </w:r>
    </w:p>
    <w:p w:rsidR="0051256B" w:rsidRPr="00717DBC" w:rsidRDefault="0051256B" w:rsidP="0051256B">
      <w:pPr>
        <w:jc w:val="center"/>
        <w:rPr>
          <w:b/>
        </w:rPr>
      </w:pPr>
      <w:r>
        <w:rPr>
          <w:b/>
        </w:rPr>
        <w:t xml:space="preserve">                                                           </w:t>
      </w:r>
      <w:r w:rsidRPr="00717DBC">
        <w:rPr>
          <w:b/>
        </w:rPr>
        <w:t>Phòng công tác HSSV</w:t>
      </w:r>
    </w:p>
    <w:p w:rsidR="0051256B" w:rsidRDefault="0051256B" w:rsidP="0051256B">
      <w:pPr>
        <w:jc w:val="both"/>
        <w:rPr>
          <w:b/>
          <w:u w:val="single"/>
        </w:rPr>
      </w:pPr>
    </w:p>
    <w:p w:rsidR="0051256B" w:rsidRDefault="0051256B" w:rsidP="001F744C">
      <w:pPr>
        <w:widowControl w:val="0"/>
        <w:jc w:val="both"/>
        <w:rPr>
          <w:b/>
          <w:u w:val="single"/>
        </w:rPr>
      </w:pPr>
    </w:p>
    <w:sectPr w:rsidR="0051256B" w:rsidSect="00953E6F">
      <w:pgSz w:w="11907" w:h="16840" w:code="9"/>
      <w:pgMar w:top="1021" w:right="1134" w:bottom="1134" w:left="1588" w:header="567" w:footer="567" w:gutter="0"/>
      <w:pgNumType w:fmt="numberInDash"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50" w:rsidRDefault="00510E50" w:rsidP="00494348">
      <w:r>
        <w:separator/>
      </w:r>
    </w:p>
  </w:endnote>
  <w:endnote w:type="continuationSeparator" w:id="0">
    <w:p w:rsidR="00510E50" w:rsidRDefault="00510E50" w:rsidP="0049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50" w:rsidRDefault="00510E50" w:rsidP="00494348">
      <w:r>
        <w:separator/>
      </w:r>
    </w:p>
  </w:footnote>
  <w:footnote w:type="continuationSeparator" w:id="0">
    <w:p w:rsidR="00510E50" w:rsidRDefault="00510E50" w:rsidP="0049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17649"/>
      <w:docPartObj>
        <w:docPartGallery w:val="Page Numbers (Top of Page)"/>
        <w:docPartUnique/>
      </w:docPartObj>
    </w:sdtPr>
    <w:sdtEndPr>
      <w:rPr>
        <w:noProof/>
      </w:rPr>
    </w:sdtEndPr>
    <w:sdtContent>
      <w:p w:rsidR="00BE1C9E" w:rsidRDefault="00BE1C9E">
        <w:pPr>
          <w:pStyle w:val="Header"/>
          <w:jc w:val="center"/>
        </w:pPr>
        <w:r>
          <w:fldChar w:fldCharType="begin"/>
        </w:r>
        <w:r>
          <w:instrText xml:space="preserve"> PAGE   \* MERGEFORMAT </w:instrText>
        </w:r>
        <w:r>
          <w:fldChar w:fldCharType="separate"/>
        </w:r>
        <w:r w:rsidR="00565151">
          <w:rPr>
            <w:noProof/>
          </w:rPr>
          <w:t>- 4 -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B01"/>
    <w:multiLevelType w:val="hybridMultilevel"/>
    <w:tmpl w:val="8B26B9DC"/>
    <w:lvl w:ilvl="0" w:tplc="9B2A087C">
      <w:numFmt w:val="bullet"/>
      <w:lvlText w:val="-"/>
      <w:lvlJc w:val="left"/>
      <w:pPr>
        <w:ind w:left="720" w:hanging="360"/>
      </w:pPr>
      <w:rPr>
        <w:rFonts w:ascii="VNI-Times" w:eastAsia="Times New Roman" w:hAnsi="VN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9043F"/>
    <w:multiLevelType w:val="hybridMultilevel"/>
    <w:tmpl w:val="9C7E1FBA"/>
    <w:lvl w:ilvl="0" w:tplc="833CFEF4">
      <w:start w:val="1"/>
      <w:numFmt w:val="bullet"/>
      <w:lvlText w:val="-"/>
      <w:lvlJc w:val="left"/>
      <w:pPr>
        <w:ind w:left="927" w:hanging="360"/>
      </w:pPr>
      <w:rPr>
        <w:rFonts w:ascii="Times New Roman" w:eastAsia="Times New Roman" w:hAnsi="Times New Roman" w:cs="Times New Roman" w:hint="default"/>
        <w:sz w:val="23"/>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D160D04"/>
    <w:multiLevelType w:val="hybridMultilevel"/>
    <w:tmpl w:val="F5963FDA"/>
    <w:lvl w:ilvl="0" w:tplc="E33061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A"/>
    <w:rsid w:val="00000C82"/>
    <w:rsid w:val="00000D21"/>
    <w:rsid w:val="00001933"/>
    <w:rsid w:val="00003C46"/>
    <w:rsid w:val="00003CE4"/>
    <w:rsid w:val="0000567C"/>
    <w:rsid w:val="00005C4E"/>
    <w:rsid w:val="00007001"/>
    <w:rsid w:val="00007094"/>
    <w:rsid w:val="00012D7F"/>
    <w:rsid w:val="00021699"/>
    <w:rsid w:val="00023094"/>
    <w:rsid w:val="000261AC"/>
    <w:rsid w:val="000268E4"/>
    <w:rsid w:val="000272CD"/>
    <w:rsid w:val="000273F8"/>
    <w:rsid w:val="0003044D"/>
    <w:rsid w:val="000341ED"/>
    <w:rsid w:val="00034CEF"/>
    <w:rsid w:val="00034E62"/>
    <w:rsid w:val="000424DE"/>
    <w:rsid w:val="0004423F"/>
    <w:rsid w:val="00045093"/>
    <w:rsid w:val="00047331"/>
    <w:rsid w:val="0005303E"/>
    <w:rsid w:val="0005569B"/>
    <w:rsid w:val="00057853"/>
    <w:rsid w:val="0006449B"/>
    <w:rsid w:val="00066EF5"/>
    <w:rsid w:val="000678C3"/>
    <w:rsid w:val="00067D0B"/>
    <w:rsid w:val="00072579"/>
    <w:rsid w:val="000725BC"/>
    <w:rsid w:val="0007314D"/>
    <w:rsid w:val="00073F79"/>
    <w:rsid w:val="00074B61"/>
    <w:rsid w:val="000751B9"/>
    <w:rsid w:val="0008026A"/>
    <w:rsid w:val="00080909"/>
    <w:rsid w:val="00081B24"/>
    <w:rsid w:val="00082F3E"/>
    <w:rsid w:val="00083417"/>
    <w:rsid w:val="0008539E"/>
    <w:rsid w:val="00085E6E"/>
    <w:rsid w:val="000869B5"/>
    <w:rsid w:val="00087C3A"/>
    <w:rsid w:val="000946B3"/>
    <w:rsid w:val="00094F5A"/>
    <w:rsid w:val="00095B0F"/>
    <w:rsid w:val="00096115"/>
    <w:rsid w:val="000A79D2"/>
    <w:rsid w:val="000A7B7B"/>
    <w:rsid w:val="000B0A5C"/>
    <w:rsid w:val="000B0F98"/>
    <w:rsid w:val="000B14AD"/>
    <w:rsid w:val="000B3FF3"/>
    <w:rsid w:val="000B4400"/>
    <w:rsid w:val="000B7671"/>
    <w:rsid w:val="000B7BA5"/>
    <w:rsid w:val="000C0BFC"/>
    <w:rsid w:val="000C4DD8"/>
    <w:rsid w:val="000C50D9"/>
    <w:rsid w:val="000C602C"/>
    <w:rsid w:val="000C65B6"/>
    <w:rsid w:val="000D012C"/>
    <w:rsid w:val="000D30C0"/>
    <w:rsid w:val="000D6EE8"/>
    <w:rsid w:val="000E1F2C"/>
    <w:rsid w:val="000E23C7"/>
    <w:rsid w:val="000E3ADB"/>
    <w:rsid w:val="000E6668"/>
    <w:rsid w:val="000E7C80"/>
    <w:rsid w:val="000F06BB"/>
    <w:rsid w:val="000F4E2F"/>
    <w:rsid w:val="000F5712"/>
    <w:rsid w:val="000F67E1"/>
    <w:rsid w:val="0010086B"/>
    <w:rsid w:val="00104DCC"/>
    <w:rsid w:val="001053CD"/>
    <w:rsid w:val="00106A87"/>
    <w:rsid w:val="001109E3"/>
    <w:rsid w:val="00110EDC"/>
    <w:rsid w:val="00112207"/>
    <w:rsid w:val="00112417"/>
    <w:rsid w:val="00112C35"/>
    <w:rsid w:val="00112C75"/>
    <w:rsid w:val="00114949"/>
    <w:rsid w:val="0011616A"/>
    <w:rsid w:val="00116F1C"/>
    <w:rsid w:val="0012248E"/>
    <w:rsid w:val="0012442E"/>
    <w:rsid w:val="00126B96"/>
    <w:rsid w:val="00127064"/>
    <w:rsid w:val="001274AE"/>
    <w:rsid w:val="001321D6"/>
    <w:rsid w:val="0013511B"/>
    <w:rsid w:val="001373A7"/>
    <w:rsid w:val="001375CB"/>
    <w:rsid w:val="00144980"/>
    <w:rsid w:val="001449D2"/>
    <w:rsid w:val="0015046A"/>
    <w:rsid w:val="001524E5"/>
    <w:rsid w:val="001601FD"/>
    <w:rsid w:val="0016159A"/>
    <w:rsid w:val="001625C3"/>
    <w:rsid w:val="001627F4"/>
    <w:rsid w:val="00163F1E"/>
    <w:rsid w:val="00165395"/>
    <w:rsid w:val="00173A1B"/>
    <w:rsid w:val="0017401D"/>
    <w:rsid w:val="00174DD8"/>
    <w:rsid w:val="001831B8"/>
    <w:rsid w:val="0018324F"/>
    <w:rsid w:val="00186E19"/>
    <w:rsid w:val="001925E3"/>
    <w:rsid w:val="001A04F4"/>
    <w:rsid w:val="001A2A15"/>
    <w:rsid w:val="001A2CE9"/>
    <w:rsid w:val="001C033F"/>
    <w:rsid w:val="001C0722"/>
    <w:rsid w:val="001C0ADD"/>
    <w:rsid w:val="001C39C0"/>
    <w:rsid w:val="001C6554"/>
    <w:rsid w:val="001D41A2"/>
    <w:rsid w:val="001D553D"/>
    <w:rsid w:val="001E15E2"/>
    <w:rsid w:val="001E500A"/>
    <w:rsid w:val="001E6C12"/>
    <w:rsid w:val="001F1734"/>
    <w:rsid w:val="001F2A16"/>
    <w:rsid w:val="001F3086"/>
    <w:rsid w:val="001F380D"/>
    <w:rsid w:val="001F3ED8"/>
    <w:rsid w:val="001F47AB"/>
    <w:rsid w:val="001F7392"/>
    <w:rsid w:val="001F744C"/>
    <w:rsid w:val="001F780B"/>
    <w:rsid w:val="00200936"/>
    <w:rsid w:val="00203446"/>
    <w:rsid w:val="002034A9"/>
    <w:rsid w:val="0020488F"/>
    <w:rsid w:val="002069C9"/>
    <w:rsid w:val="00206D59"/>
    <w:rsid w:val="0020727E"/>
    <w:rsid w:val="002100DB"/>
    <w:rsid w:val="002116C2"/>
    <w:rsid w:val="0021258D"/>
    <w:rsid w:val="002161D5"/>
    <w:rsid w:val="0021670E"/>
    <w:rsid w:val="002206B5"/>
    <w:rsid w:val="00222433"/>
    <w:rsid w:val="00222F78"/>
    <w:rsid w:val="0022375C"/>
    <w:rsid w:val="00223EC8"/>
    <w:rsid w:val="002247BB"/>
    <w:rsid w:val="00224A9E"/>
    <w:rsid w:val="00224C5C"/>
    <w:rsid w:val="002265BE"/>
    <w:rsid w:val="00226A1F"/>
    <w:rsid w:val="00226C31"/>
    <w:rsid w:val="002317C8"/>
    <w:rsid w:val="002358B6"/>
    <w:rsid w:val="002361AF"/>
    <w:rsid w:val="002406F7"/>
    <w:rsid w:val="00241A4D"/>
    <w:rsid w:val="00251546"/>
    <w:rsid w:val="00252CA7"/>
    <w:rsid w:val="00265428"/>
    <w:rsid w:val="0026685A"/>
    <w:rsid w:val="00271078"/>
    <w:rsid w:val="0027132C"/>
    <w:rsid w:val="00271BD6"/>
    <w:rsid w:val="002766B7"/>
    <w:rsid w:val="002774E3"/>
    <w:rsid w:val="002826DE"/>
    <w:rsid w:val="002832B8"/>
    <w:rsid w:val="002832CC"/>
    <w:rsid w:val="002907D0"/>
    <w:rsid w:val="0029186F"/>
    <w:rsid w:val="002958EF"/>
    <w:rsid w:val="00296D4B"/>
    <w:rsid w:val="002A01AD"/>
    <w:rsid w:val="002A3E0C"/>
    <w:rsid w:val="002A3EB7"/>
    <w:rsid w:val="002A7E43"/>
    <w:rsid w:val="002A7E5F"/>
    <w:rsid w:val="002B0203"/>
    <w:rsid w:val="002B2158"/>
    <w:rsid w:val="002B28F1"/>
    <w:rsid w:val="002B3BC4"/>
    <w:rsid w:val="002B42D3"/>
    <w:rsid w:val="002B50A7"/>
    <w:rsid w:val="002B5EB3"/>
    <w:rsid w:val="002C38B0"/>
    <w:rsid w:val="002C73E6"/>
    <w:rsid w:val="002C7C1F"/>
    <w:rsid w:val="002D4327"/>
    <w:rsid w:val="002D490C"/>
    <w:rsid w:val="002D7370"/>
    <w:rsid w:val="002D7606"/>
    <w:rsid w:val="002E1759"/>
    <w:rsid w:val="002E263D"/>
    <w:rsid w:val="002E3BFA"/>
    <w:rsid w:val="002E6D86"/>
    <w:rsid w:val="002E78B9"/>
    <w:rsid w:val="002F0BF6"/>
    <w:rsid w:val="002F428B"/>
    <w:rsid w:val="002F4370"/>
    <w:rsid w:val="002F466E"/>
    <w:rsid w:val="002F546A"/>
    <w:rsid w:val="00300E8A"/>
    <w:rsid w:val="00301A3F"/>
    <w:rsid w:val="003026A7"/>
    <w:rsid w:val="003043F0"/>
    <w:rsid w:val="00305585"/>
    <w:rsid w:val="003062AD"/>
    <w:rsid w:val="003065CF"/>
    <w:rsid w:val="00310FA9"/>
    <w:rsid w:val="00312324"/>
    <w:rsid w:val="00312483"/>
    <w:rsid w:val="00316F7B"/>
    <w:rsid w:val="00317E0C"/>
    <w:rsid w:val="00320FDC"/>
    <w:rsid w:val="00322371"/>
    <w:rsid w:val="00322463"/>
    <w:rsid w:val="00323B00"/>
    <w:rsid w:val="00325F56"/>
    <w:rsid w:val="00326D14"/>
    <w:rsid w:val="003346EE"/>
    <w:rsid w:val="00337F74"/>
    <w:rsid w:val="00340CA8"/>
    <w:rsid w:val="00341974"/>
    <w:rsid w:val="00344DD9"/>
    <w:rsid w:val="00345271"/>
    <w:rsid w:val="00345BC1"/>
    <w:rsid w:val="00347EBF"/>
    <w:rsid w:val="00354118"/>
    <w:rsid w:val="003550C8"/>
    <w:rsid w:val="0035589F"/>
    <w:rsid w:val="00355A27"/>
    <w:rsid w:val="0036336E"/>
    <w:rsid w:val="00370B08"/>
    <w:rsid w:val="003739B7"/>
    <w:rsid w:val="00377C4D"/>
    <w:rsid w:val="003831F0"/>
    <w:rsid w:val="0038369C"/>
    <w:rsid w:val="003852D9"/>
    <w:rsid w:val="0038677D"/>
    <w:rsid w:val="0039160F"/>
    <w:rsid w:val="00395E57"/>
    <w:rsid w:val="003967FB"/>
    <w:rsid w:val="00397B0C"/>
    <w:rsid w:val="003A0976"/>
    <w:rsid w:val="003A237B"/>
    <w:rsid w:val="003A2668"/>
    <w:rsid w:val="003A5519"/>
    <w:rsid w:val="003A566C"/>
    <w:rsid w:val="003A75FF"/>
    <w:rsid w:val="003B0B4A"/>
    <w:rsid w:val="003B36BD"/>
    <w:rsid w:val="003B4AC4"/>
    <w:rsid w:val="003B5413"/>
    <w:rsid w:val="003B5F99"/>
    <w:rsid w:val="003B6E10"/>
    <w:rsid w:val="003C0094"/>
    <w:rsid w:val="003C063A"/>
    <w:rsid w:val="003C065B"/>
    <w:rsid w:val="003C13A8"/>
    <w:rsid w:val="003C15D2"/>
    <w:rsid w:val="003C2205"/>
    <w:rsid w:val="003C2A8F"/>
    <w:rsid w:val="003C2EC5"/>
    <w:rsid w:val="003C6BD8"/>
    <w:rsid w:val="003C6EDD"/>
    <w:rsid w:val="003C729D"/>
    <w:rsid w:val="003D5601"/>
    <w:rsid w:val="003D6265"/>
    <w:rsid w:val="003D7772"/>
    <w:rsid w:val="003E0CE5"/>
    <w:rsid w:val="003E7356"/>
    <w:rsid w:val="003F35EA"/>
    <w:rsid w:val="003F374E"/>
    <w:rsid w:val="003F4DD1"/>
    <w:rsid w:val="003F55F7"/>
    <w:rsid w:val="003F7FCA"/>
    <w:rsid w:val="00401786"/>
    <w:rsid w:val="004049F0"/>
    <w:rsid w:val="00411459"/>
    <w:rsid w:val="0041629F"/>
    <w:rsid w:val="00420B39"/>
    <w:rsid w:val="00424AF3"/>
    <w:rsid w:val="004255FA"/>
    <w:rsid w:val="00426C3E"/>
    <w:rsid w:val="00435558"/>
    <w:rsid w:val="00436337"/>
    <w:rsid w:val="00437721"/>
    <w:rsid w:val="00440533"/>
    <w:rsid w:val="00440A4D"/>
    <w:rsid w:val="004418F5"/>
    <w:rsid w:val="0044553F"/>
    <w:rsid w:val="00446724"/>
    <w:rsid w:val="004473FD"/>
    <w:rsid w:val="00450F98"/>
    <w:rsid w:val="00455798"/>
    <w:rsid w:val="00456108"/>
    <w:rsid w:val="00464F6B"/>
    <w:rsid w:val="00467A99"/>
    <w:rsid w:val="00471E0B"/>
    <w:rsid w:val="00474F19"/>
    <w:rsid w:val="00477AE0"/>
    <w:rsid w:val="00481C62"/>
    <w:rsid w:val="0048348E"/>
    <w:rsid w:val="00494348"/>
    <w:rsid w:val="004A713A"/>
    <w:rsid w:val="004B0B6C"/>
    <w:rsid w:val="004B178D"/>
    <w:rsid w:val="004B4057"/>
    <w:rsid w:val="004B7355"/>
    <w:rsid w:val="004C432C"/>
    <w:rsid w:val="004C46B1"/>
    <w:rsid w:val="004C6913"/>
    <w:rsid w:val="004D6C06"/>
    <w:rsid w:val="004D6D39"/>
    <w:rsid w:val="004D7EC4"/>
    <w:rsid w:val="004E0797"/>
    <w:rsid w:val="004E2D94"/>
    <w:rsid w:val="004F1ECF"/>
    <w:rsid w:val="004F2E8F"/>
    <w:rsid w:val="0050601F"/>
    <w:rsid w:val="00507EED"/>
    <w:rsid w:val="00510E50"/>
    <w:rsid w:val="0051256B"/>
    <w:rsid w:val="00512E25"/>
    <w:rsid w:val="00516122"/>
    <w:rsid w:val="00516670"/>
    <w:rsid w:val="00520C1D"/>
    <w:rsid w:val="005211E8"/>
    <w:rsid w:val="005269E4"/>
    <w:rsid w:val="0052724D"/>
    <w:rsid w:val="00530618"/>
    <w:rsid w:val="00530805"/>
    <w:rsid w:val="00532E08"/>
    <w:rsid w:val="00533DBD"/>
    <w:rsid w:val="0053438B"/>
    <w:rsid w:val="005373C3"/>
    <w:rsid w:val="0054079A"/>
    <w:rsid w:val="0054125E"/>
    <w:rsid w:val="00541560"/>
    <w:rsid w:val="005418C8"/>
    <w:rsid w:val="00541B1A"/>
    <w:rsid w:val="00542021"/>
    <w:rsid w:val="005427BF"/>
    <w:rsid w:val="005427C4"/>
    <w:rsid w:val="00544B48"/>
    <w:rsid w:val="00546930"/>
    <w:rsid w:val="00547735"/>
    <w:rsid w:val="00550944"/>
    <w:rsid w:val="005532D5"/>
    <w:rsid w:val="00553EAC"/>
    <w:rsid w:val="00555492"/>
    <w:rsid w:val="00556173"/>
    <w:rsid w:val="00565151"/>
    <w:rsid w:val="005708A7"/>
    <w:rsid w:val="00571274"/>
    <w:rsid w:val="0057329D"/>
    <w:rsid w:val="00573B3C"/>
    <w:rsid w:val="0057478A"/>
    <w:rsid w:val="00574A65"/>
    <w:rsid w:val="00574C40"/>
    <w:rsid w:val="0058298F"/>
    <w:rsid w:val="00582B75"/>
    <w:rsid w:val="0058692D"/>
    <w:rsid w:val="005874CF"/>
    <w:rsid w:val="0059334D"/>
    <w:rsid w:val="005A13DD"/>
    <w:rsid w:val="005A386C"/>
    <w:rsid w:val="005A71AC"/>
    <w:rsid w:val="005A72D0"/>
    <w:rsid w:val="005B200A"/>
    <w:rsid w:val="005B39C3"/>
    <w:rsid w:val="005B6870"/>
    <w:rsid w:val="005C317C"/>
    <w:rsid w:val="005D1DFA"/>
    <w:rsid w:val="005D2578"/>
    <w:rsid w:val="005D28CC"/>
    <w:rsid w:val="005D3400"/>
    <w:rsid w:val="005D5908"/>
    <w:rsid w:val="005D6C26"/>
    <w:rsid w:val="005E032A"/>
    <w:rsid w:val="005E1477"/>
    <w:rsid w:val="005E6303"/>
    <w:rsid w:val="005E7079"/>
    <w:rsid w:val="005F2317"/>
    <w:rsid w:val="005F2A5D"/>
    <w:rsid w:val="005F4A53"/>
    <w:rsid w:val="005F721E"/>
    <w:rsid w:val="00602FBB"/>
    <w:rsid w:val="00605184"/>
    <w:rsid w:val="00606C2E"/>
    <w:rsid w:val="00606C96"/>
    <w:rsid w:val="00610E7E"/>
    <w:rsid w:val="006121A2"/>
    <w:rsid w:val="00615A81"/>
    <w:rsid w:val="00615E28"/>
    <w:rsid w:val="00621DCC"/>
    <w:rsid w:val="0062325A"/>
    <w:rsid w:val="00624466"/>
    <w:rsid w:val="00626F42"/>
    <w:rsid w:val="00630FA8"/>
    <w:rsid w:val="00631562"/>
    <w:rsid w:val="006334A0"/>
    <w:rsid w:val="00633CB3"/>
    <w:rsid w:val="006365E6"/>
    <w:rsid w:val="00640D5D"/>
    <w:rsid w:val="00641749"/>
    <w:rsid w:val="00642573"/>
    <w:rsid w:val="006476AE"/>
    <w:rsid w:val="00653387"/>
    <w:rsid w:val="0065728D"/>
    <w:rsid w:val="00664F08"/>
    <w:rsid w:val="006654A6"/>
    <w:rsid w:val="00666F5C"/>
    <w:rsid w:val="00670C51"/>
    <w:rsid w:val="00672EA5"/>
    <w:rsid w:val="00674C54"/>
    <w:rsid w:val="006814BF"/>
    <w:rsid w:val="00682CB6"/>
    <w:rsid w:val="00682CCD"/>
    <w:rsid w:val="00683F5E"/>
    <w:rsid w:val="00691A51"/>
    <w:rsid w:val="00694BAD"/>
    <w:rsid w:val="006A403E"/>
    <w:rsid w:val="006A61A5"/>
    <w:rsid w:val="006A6AB7"/>
    <w:rsid w:val="006B14D0"/>
    <w:rsid w:val="006B2290"/>
    <w:rsid w:val="006B5DCF"/>
    <w:rsid w:val="006B6B03"/>
    <w:rsid w:val="006B77BE"/>
    <w:rsid w:val="006C080F"/>
    <w:rsid w:val="006C5E0D"/>
    <w:rsid w:val="006C5E1D"/>
    <w:rsid w:val="006C650D"/>
    <w:rsid w:val="006C6F4A"/>
    <w:rsid w:val="006D1427"/>
    <w:rsid w:val="006D211A"/>
    <w:rsid w:val="006E14CD"/>
    <w:rsid w:val="006E2FCD"/>
    <w:rsid w:val="006E3F2E"/>
    <w:rsid w:val="006E5F89"/>
    <w:rsid w:val="006E6829"/>
    <w:rsid w:val="006F5227"/>
    <w:rsid w:val="006F5A37"/>
    <w:rsid w:val="006F5C83"/>
    <w:rsid w:val="006F6851"/>
    <w:rsid w:val="00706059"/>
    <w:rsid w:val="00711C1A"/>
    <w:rsid w:val="007136F9"/>
    <w:rsid w:val="007139B0"/>
    <w:rsid w:val="007163D9"/>
    <w:rsid w:val="0071646E"/>
    <w:rsid w:val="00720002"/>
    <w:rsid w:val="0072139A"/>
    <w:rsid w:val="00723712"/>
    <w:rsid w:val="00727B27"/>
    <w:rsid w:val="00730A3C"/>
    <w:rsid w:val="00734DB3"/>
    <w:rsid w:val="00737D2A"/>
    <w:rsid w:val="00741F4C"/>
    <w:rsid w:val="007457EE"/>
    <w:rsid w:val="0074690D"/>
    <w:rsid w:val="0074726F"/>
    <w:rsid w:val="007506CB"/>
    <w:rsid w:val="00752585"/>
    <w:rsid w:val="007539CE"/>
    <w:rsid w:val="00764777"/>
    <w:rsid w:val="00772438"/>
    <w:rsid w:val="007735B6"/>
    <w:rsid w:val="007736BD"/>
    <w:rsid w:val="0078477F"/>
    <w:rsid w:val="00784F91"/>
    <w:rsid w:val="00785C13"/>
    <w:rsid w:val="00786F47"/>
    <w:rsid w:val="00792B83"/>
    <w:rsid w:val="00796F7C"/>
    <w:rsid w:val="00797654"/>
    <w:rsid w:val="007A3E1C"/>
    <w:rsid w:val="007B3893"/>
    <w:rsid w:val="007B52B7"/>
    <w:rsid w:val="007B57D0"/>
    <w:rsid w:val="007C16FB"/>
    <w:rsid w:val="007C2028"/>
    <w:rsid w:val="007C23FF"/>
    <w:rsid w:val="007C284C"/>
    <w:rsid w:val="007C4D1D"/>
    <w:rsid w:val="007C56C5"/>
    <w:rsid w:val="007C644A"/>
    <w:rsid w:val="007C7A07"/>
    <w:rsid w:val="007D1BEB"/>
    <w:rsid w:val="007D61EE"/>
    <w:rsid w:val="007D73E0"/>
    <w:rsid w:val="007E02D3"/>
    <w:rsid w:val="007E129B"/>
    <w:rsid w:val="007E4DCE"/>
    <w:rsid w:val="007E4F60"/>
    <w:rsid w:val="007F1649"/>
    <w:rsid w:val="007F3200"/>
    <w:rsid w:val="007F4D51"/>
    <w:rsid w:val="007F6EF4"/>
    <w:rsid w:val="008055B7"/>
    <w:rsid w:val="00805799"/>
    <w:rsid w:val="0080679B"/>
    <w:rsid w:val="008070BE"/>
    <w:rsid w:val="00811B09"/>
    <w:rsid w:val="00812162"/>
    <w:rsid w:val="00812ED3"/>
    <w:rsid w:val="00813B4B"/>
    <w:rsid w:val="00814279"/>
    <w:rsid w:val="00820AD5"/>
    <w:rsid w:val="00821268"/>
    <w:rsid w:val="0082129E"/>
    <w:rsid w:val="00822EFE"/>
    <w:rsid w:val="0082494D"/>
    <w:rsid w:val="00831E2D"/>
    <w:rsid w:val="0083424A"/>
    <w:rsid w:val="00835C58"/>
    <w:rsid w:val="00836A03"/>
    <w:rsid w:val="00840956"/>
    <w:rsid w:val="008416D7"/>
    <w:rsid w:val="00842199"/>
    <w:rsid w:val="008441BC"/>
    <w:rsid w:val="00844EE3"/>
    <w:rsid w:val="00844FFF"/>
    <w:rsid w:val="00850F61"/>
    <w:rsid w:val="00852451"/>
    <w:rsid w:val="00856CB7"/>
    <w:rsid w:val="0085736A"/>
    <w:rsid w:val="00865FB6"/>
    <w:rsid w:val="0086761E"/>
    <w:rsid w:val="00870EBA"/>
    <w:rsid w:val="00871ED1"/>
    <w:rsid w:val="00877A57"/>
    <w:rsid w:val="008804A4"/>
    <w:rsid w:val="00880CD4"/>
    <w:rsid w:val="00881AE4"/>
    <w:rsid w:val="00885563"/>
    <w:rsid w:val="00885976"/>
    <w:rsid w:val="0089124B"/>
    <w:rsid w:val="00891337"/>
    <w:rsid w:val="00894137"/>
    <w:rsid w:val="008A258A"/>
    <w:rsid w:val="008A265A"/>
    <w:rsid w:val="008A42E6"/>
    <w:rsid w:val="008B0D2A"/>
    <w:rsid w:val="008B10C2"/>
    <w:rsid w:val="008B3BEC"/>
    <w:rsid w:val="008B4C5A"/>
    <w:rsid w:val="008B59D7"/>
    <w:rsid w:val="008B6412"/>
    <w:rsid w:val="008C1829"/>
    <w:rsid w:val="008C23F5"/>
    <w:rsid w:val="008C79B3"/>
    <w:rsid w:val="008D0887"/>
    <w:rsid w:val="008D4E8D"/>
    <w:rsid w:val="008E2AAC"/>
    <w:rsid w:val="008E3B1E"/>
    <w:rsid w:val="008E5713"/>
    <w:rsid w:val="008F075F"/>
    <w:rsid w:val="008F209D"/>
    <w:rsid w:val="008F3490"/>
    <w:rsid w:val="008F5FAA"/>
    <w:rsid w:val="008F777D"/>
    <w:rsid w:val="009014D0"/>
    <w:rsid w:val="0090313A"/>
    <w:rsid w:val="0090524F"/>
    <w:rsid w:val="00905E2D"/>
    <w:rsid w:val="00905FA7"/>
    <w:rsid w:val="00910BEA"/>
    <w:rsid w:val="00910E57"/>
    <w:rsid w:val="00913CA9"/>
    <w:rsid w:val="00913D6A"/>
    <w:rsid w:val="009235EB"/>
    <w:rsid w:val="00923CB6"/>
    <w:rsid w:val="009248BC"/>
    <w:rsid w:val="009261D2"/>
    <w:rsid w:val="00930DBB"/>
    <w:rsid w:val="009324A5"/>
    <w:rsid w:val="00934570"/>
    <w:rsid w:val="0093507C"/>
    <w:rsid w:val="00935A2B"/>
    <w:rsid w:val="009364AE"/>
    <w:rsid w:val="00937F23"/>
    <w:rsid w:val="00940265"/>
    <w:rsid w:val="00940C62"/>
    <w:rsid w:val="00941437"/>
    <w:rsid w:val="00943992"/>
    <w:rsid w:val="00945908"/>
    <w:rsid w:val="00945C0A"/>
    <w:rsid w:val="00950368"/>
    <w:rsid w:val="009518F3"/>
    <w:rsid w:val="009521E1"/>
    <w:rsid w:val="00953E6F"/>
    <w:rsid w:val="00957E2A"/>
    <w:rsid w:val="00961AEA"/>
    <w:rsid w:val="00963613"/>
    <w:rsid w:val="00965E05"/>
    <w:rsid w:val="00975AD5"/>
    <w:rsid w:val="0097663B"/>
    <w:rsid w:val="009827AE"/>
    <w:rsid w:val="00983C7C"/>
    <w:rsid w:val="00985323"/>
    <w:rsid w:val="00985C3D"/>
    <w:rsid w:val="00986552"/>
    <w:rsid w:val="0099025F"/>
    <w:rsid w:val="00991E4C"/>
    <w:rsid w:val="009933BF"/>
    <w:rsid w:val="0099459F"/>
    <w:rsid w:val="009A74DD"/>
    <w:rsid w:val="009B2A5E"/>
    <w:rsid w:val="009B2B63"/>
    <w:rsid w:val="009B7973"/>
    <w:rsid w:val="009C14C2"/>
    <w:rsid w:val="009D12B9"/>
    <w:rsid w:val="009D4E2E"/>
    <w:rsid w:val="009D6FA2"/>
    <w:rsid w:val="009E2C8F"/>
    <w:rsid w:val="009F2C94"/>
    <w:rsid w:val="009F57B7"/>
    <w:rsid w:val="009F5A69"/>
    <w:rsid w:val="009F5C34"/>
    <w:rsid w:val="00A007F9"/>
    <w:rsid w:val="00A0278F"/>
    <w:rsid w:val="00A05CD2"/>
    <w:rsid w:val="00A0685A"/>
    <w:rsid w:val="00A10D34"/>
    <w:rsid w:val="00A12826"/>
    <w:rsid w:val="00A14C9D"/>
    <w:rsid w:val="00A15DC7"/>
    <w:rsid w:val="00A1665E"/>
    <w:rsid w:val="00A2137B"/>
    <w:rsid w:val="00A21551"/>
    <w:rsid w:val="00A24B7C"/>
    <w:rsid w:val="00A262BA"/>
    <w:rsid w:val="00A278AC"/>
    <w:rsid w:val="00A27C9D"/>
    <w:rsid w:val="00A27E32"/>
    <w:rsid w:val="00A30BB5"/>
    <w:rsid w:val="00A328B4"/>
    <w:rsid w:val="00A33B41"/>
    <w:rsid w:val="00A36FA8"/>
    <w:rsid w:val="00A40BC9"/>
    <w:rsid w:val="00A42997"/>
    <w:rsid w:val="00A45CAF"/>
    <w:rsid w:val="00A46460"/>
    <w:rsid w:val="00A50A70"/>
    <w:rsid w:val="00A51B71"/>
    <w:rsid w:val="00A51D32"/>
    <w:rsid w:val="00A52B66"/>
    <w:rsid w:val="00A52F61"/>
    <w:rsid w:val="00A63DF9"/>
    <w:rsid w:val="00A70ED6"/>
    <w:rsid w:val="00A710EF"/>
    <w:rsid w:val="00A7248D"/>
    <w:rsid w:val="00A76028"/>
    <w:rsid w:val="00A80135"/>
    <w:rsid w:val="00A84B70"/>
    <w:rsid w:val="00A8546B"/>
    <w:rsid w:val="00A907F3"/>
    <w:rsid w:val="00A90A45"/>
    <w:rsid w:val="00A911B7"/>
    <w:rsid w:val="00A928C8"/>
    <w:rsid w:val="00A929F3"/>
    <w:rsid w:val="00A94D55"/>
    <w:rsid w:val="00A9580C"/>
    <w:rsid w:val="00A96392"/>
    <w:rsid w:val="00A96CBA"/>
    <w:rsid w:val="00A96CD0"/>
    <w:rsid w:val="00AB165F"/>
    <w:rsid w:val="00AB1E88"/>
    <w:rsid w:val="00AB274A"/>
    <w:rsid w:val="00AB4BDF"/>
    <w:rsid w:val="00AB7924"/>
    <w:rsid w:val="00AB7F67"/>
    <w:rsid w:val="00AC2D65"/>
    <w:rsid w:val="00AC42F0"/>
    <w:rsid w:val="00AC570B"/>
    <w:rsid w:val="00AC5A53"/>
    <w:rsid w:val="00AD3EAE"/>
    <w:rsid w:val="00AD50E1"/>
    <w:rsid w:val="00AD61DB"/>
    <w:rsid w:val="00AE049C"/>
    <w:rsid w:val="00AE1728"/>
    <w:rsid w:val="00AE1CEF"/>
    <w:rsid w:val="00AE2FAD"/>
    <w:rsid w:val="00AE386C"/>
    <w:rsid w:val="00AE559D"/>
    <w:rsid w:val="00AF01B9"/>
    <w:rsid w:val="00AF24A7"/>
    <w:rsid w:val="00AF25F0"/>
    <w:rsid w:val="00B03CE4"/>
    <w:rsid w:val="00B1146A"/>
    <w:rsid w:val="00B12552"/>
    <w:rsid w:val="00B12B7C"/>
    <w:rsid w:val="00B12F34"/>
    <w:rsid w:val="00B1459E"/>
    <w:rsid w:val="00B15A56"/>
    <w:rsid w:val="00B1736F"/>
    <w:rsid w:val="00B227C5"/>
    <w:rsid w:val="00B23173"/>
    <w:rsid w:val="00B24B40"/>
    <w:rsid w:val="00B258BB"/>
    <w:rsid w:val="00B259F9"/>
    <w:rsid w:val="00B26AB4"/>
    <w:rsid w:val="00B27240"/>
    <w:rsid w:val="00B27532"/>
    <w:rsid w:val="00B302ED"/>
    <w:rsid w:val="00B3077E"/>
    <w:rsid w:val="00B30E91"/>
    <w:rsid w:val="00B32210"/>
    <w:rsid w:val="00B3384A"/>
    <w:rsid w:val="00B3403F"/>
    <w:rsid w:val="00B348AC"/>
    <w:rsid w:val="00B412AC"/>
    <w:rsid w:val="00B42E08"/>
    <w:rsid w:val="00B431EF"/>
    <w:rsid w:val="00B462F9"/>
    <w:rsid w:val="00B477FE"/>
    <w:rsid w:val="00B50A37"/>
    <w:rsid w:val="00B52219"/>
    <w:rsid w:val="00B52369"/>
    <w:rsid w:val="00B52B04"/>
    <w:rsid w:val="00B53340"/>
    <w:rsid w:val="00B55A8F"/>
    <w:rsid w:val="00B56E9F"/>
    <w:rsid w:val="00B62466"/>
    <w:rsid w:val="00B632CD"/>
    <w:rsid w:val="00B656AD"/>
    <w:rsid w:val="00B675A4"/>
    <w:rsid w:val="00B67633"/>
    <w:rsid w:val="00B70243"/>
    <w:rsid w:val="00B70CEC"/>
    <w:rsid w:val="00B71A34"/>
    <w:rsid w:val="00B72FC0"/>
    <w:rsid w:val="00B8406A"/>
    <w:rsid w:val="00B85CBA"/>
    <w:rsid w:val="00B85EB9"/>
    <w:rsid w:val="00B966CD"/>
    <w:rsid w:val="00BA1546"/>
    <w:rsid w:val="00BA4387"/>
    <w:rsid w:val="00BA6E18"/>
    <w:rsid w:val="00BA7AA9"/>
    <w:rsid w:val="00BA7CF2"/>
    <w:rsid w:val="00BB552B"/>
    <w:rsid w:val="00BC048A"/>
    <w:rsid w:val="00BC2377"/>
    <w:rsid w:val="00BD26BB"/>
    <w:rsid w:val="00BD3344"/>
    <w:rsid w:val="00BD396C"/>
    <w:rsid w:val="00BE07AF"/>
    <w:rsid w:val="00BE0C0A"/>
    <w:rsid w:val="00BE10E2"/>
    <w:rsid w:val="00BE1C9E"/>
    <w:rsid w:val="00BE22DE"/>
    <w:rsid w:val="00BE566B"/>
    <w:rsid w:val="00BE62A6"/>
    <w:rsid w:val="00BF0AC3"/>
    <w:rsid w:val="00BF0B02"/>
    <w:rsid w:val="00BF3AE6"/>
    <w:rsid w:val="00BF4783"/>
    <w:rsid w:val="00BF538A"/>
    <w:rsid w:val="00BF7920"/>
    <w:rsid w:val="00C05397"/>
    <w:rsid w:val="00C07041"/>
    <w:rsid w:val="00C1093D"/>
    <w:rsid w:val="00C14B07"/>
    <w:rsid w:val="00C17028"/>
    <w:rsid w:val="00C17BA8"/>
    <w:rsid w:val="00C261C4"/>
    <w:rsid w:val="00C26A3B"/>
    <w:rsid w:val="00C27A73"/>
    <w:rsid w:val="00C3102B"/>
    <w:rsid w:val="00C33028"/>
    <w:rsid w:val="00C34074"/>
    <w:rsid w:val="00C371D4"/>
    <w:rsid w:val="00C40AF0"/>
    <w:rsid w:val="00C4542B"/>
    <w:rsid w:val="00C5007A"/>
    <w:rsid w:val="00C508C1"/>
    <w:rsid w:val="00C50E68"/>
    <w:rsid w:val="00C510B7"/>
    <w:rsid w:val="00C517C5"/>
    <w:rsid w:val="00C7150B"/>
    <w:rsid w:val="00C7452E"/>
    <w:rsid w:val="00C80092"/>
    <w:rsid w:val="00C82CC0"/>
    <w:rsid w:val="00C84252"/>
    <w:rsid w:val="00C85CE2"/>
    <w:rsid w:val="00C8600C"/>
    <w:rsid w:val="00C91626"/>
    <w:rsid w:val="00C96207"/>
    <w:rsid w:val="00C96615"/>
    <w:rsid w:val="00CA1A77"/>
    <w:rsid w:val="00CA2650"/>
    <w:rsid w:val="00CA2C1A"/>
    <w:rsid w:val="00CA3D20"/>
    <w:rsid w:val="00CA48BD"/>
    <w:rsid w:val="00CA4B65"/>
    <w:rsid w:val="00CA7C24"/>
    <w:rsid w:val="00CB079A"/>
    <w:rsid w:val="00CB0EEB"/>
    <w:rsid w:val="00CB38E4"/>
    <w:rsid w:val="00CB5121"/>
    <w:rsid w:val="00CB6F47"/>
    <w:rsid w:val="00CB793C"/>
    <w:rsid w:val="00CC03A0"/>
    <w:rsid w:val="00CC72A0"/>
    <w:rsid w:val="00CD4038"/>
    <w:rsid w:val="00CD7806"/>
    <w:rsid w:val="00CE1485"/>
    <w:rsid w:val="00CE3509"/>
    <w:rsid w:val="00CE42F6"/>
    <w:rsid w:val="00CE595A"/>
    <w:rsid w:val="00CE78B6"/>
    <w:rsid w:val="00CF2956"/>
    <w:rsid w:val="00CF42A4"/>
    <w:rsid w:val="00CF71F6"/>
    <w:rsid w:val="00CF7C7F"/>
    <w:rsid w:val="00D00264"/>
    <w:rsid w:val="00D021B9"/>
    <w:rsid w:val="00D03974"/>
    <w:rsid w:val="00D2503E"/>
    <w:rsid w:val="00D258E9"/>
    <w:rsid w:val="00D27CAC"/>
    <w:rsid w:val="00D30162"/>
    <w:rsid w:val="00D36087"/>
    <w:rsid w:val="00D47411"/>
    <w:rsid w:val="00D515D8"/>
    <w:rsid w:val="00D52B3F"/>
    <w:rsid w:val="00D5331D"/>
    <w:rsid w:val="00D54E66"/>
    <w:rsid w:val="00D56D07"/>
    <w:rsid w:val="00D6384C"/>
    <w:rsid w:val="00D63CEB"/>
    <w:rsid w:val="00D71741"/>
    <w:rsid w:val="00D76462"/>
    <w:rsid w:val="00D766BE"/>
    <w:rsid w:val="00D7676A"/>
    <w:rsid w:val="00D80300"/>
    <w:rsid w:val="00D80C98"/>
    <w:rsid w:val="00D82A88"/>
    <w:rsid w:val="00D8776D"/>
    <w:rsid w:val="00D90188"/>
    <w:rsid w:val="00D9176A"/>
    <w:rsid w:val="00D93DB4"/>
    <w:rsid w:val="00D96A15"/>
    <w:rsid w:val="00D97362"/>
    <w:rsid w:val="00DA02D4"/>
    <w:rsid w:val="00DA1587"/>
    <w:rsid w:val="00DA1B5E"/>
    <w:rsid w:val="00DA65D8"/>
    <w:rsid w:val="00DB1FBD"/>
    <w:rsid w:val="00DB377D"/>
    <w:rsid w:val="00DB7C93"/>
    <w:rsid w:val="00DC1293"/>
    <w:rsid w:val="00DC221A"/>
    <w:rsid w:val="00DC22CA"/>
    <w:rsid w:val="00DC25D3"/>
    <w:rsid w:val="00DC2E15"/>
    <w:rsid w:val="00DC3E42"/>
    <w:rsid w:val="00DC5588"/>
    <w:rsid w:val="00DC75FD"/>
    <w:rsid w:val="00DD1905"/>
    <w:rsid w:val="00DD2933"/>
    <w:rsid w:val="00DD4B04"/>
    <w:rsid w:val="00DF07CF"/>
    <w:rsid w:val="00DF0D93"/>
    <w:rsid w:val="00DF1163"/>
    <w:rsid w:val="00DF129F"/>
    <w:rsid w:val="00DF15F1"/>
    <w:rsid w:val="00DF44CD"/>
    <w:rsid w:val="00DF498E"/>
    <w:rsid w:val="00E0357B"/>
    <w:rsid w:val="00E0507C"/>
    <w:rsid w:val="00E064D6"/>
    <w:rsid w:val="00E11E9D"/>
    <w:rsid w:val="00E140C9"/>
    <w:rsid w:val="00E250C3"/>
    <w:rsid w:val="00E30A98"/>
    <w:rsid w:val="00E34EE1"/>
    <w:rsid w:val="00E36B8A"/>
    <w:rsid w:val="00E40120"/>
    <w:rsid w:val="00E4304D"/>
    <w:rsid w:val="00E43505"/>
    <w:rsid w:val="00E45B17"/>
    <w:rsid w:val="00E4791C"/>
    <w:rsid w:val="00E609E1"/>
    <w:rsid w:val="00E65216"/>
    <w:rsid w:val="00E70040"/>
    <w:rsid w:val="00E7151B"/>
    <w:rsid w:val="00E71FC3"/>
    <w:rsid w:val="00E722D9"/>
    <w:rsid w:val="00E73355"/>
    <w:rsid w:val="00E743C3"/>
    <w:rsid w:val="00E7741F"/>
    <w:rsid w:val="00E804BF"/>
    <w:rsid w:val="00E82B70"/>
    <w:rsid w:val="00E8324A"/>
    <w:rsid w:val="00E836B3"/>
    <w:rsid w:val="00E84C80"/>
    <w:rsid w:val="00E87692"/>
    <w:rsid w:val="00E87AD9"/>
    <w:rsid w:val="00E93DEA"/>
    <w:rsid w:val="00E956F6"/>
    <w:rsid w:val="00E96947"/>
    <w:rsid w:val="00EA03A2"/>
    <w:rsid w:val="00EA1C54"/>
    <w:rsid w:val="00EA5EE9"/>
    <w:rsid w:val="00EA6A91"/>
    <w:rsid w:val="00EB0D62"/>
    <w:rsid w:val="00EC72C9"/>
    <w:rsid w:val="00ED091A"/>
    <w:rsid w:val="00ED0AEB"/>
    <w:rsid w:val="00ED2FE3"/>
    <w:rsid w:val="00ED55B7"/>
    <w:rsid w:val="00ED5A3C"/>
    <w:rsid w:val="00ED5EA9"/>
    <w:rsid w:val="00ED6061"/>
    <w:rsid w:val="00EE29E6"/>
    <w:rsid w:val="00EE35F2"/>
    <w:rsid w:val="00EE42AD"/>
    <w:rsid w:val="00EE5F45"/>
    <w:rsid w:val="00EF20C0"/>
    <w:rsid w:val="00EF4E54"/>
    <w:rsid w:val="00F00F6E"/>
    <w:rsid w:val="00F03231"/>
    <w:rsid w:val="00F0328C"/>
    <w:rsid w:val="00F0536D"/>
    <w:rsid w:val="00F115AC"/>
    <w:rsid w:val="00F170C5"/>
    <w:rsid w:val="00F2290D"/>
    <w:rsid w:val="00F24525"/>
    <w:rsid w:val="00F31E04"/>
    <w:rsid w:val="00F31FD1"/>
    <w:rsid w:val="00F34CF8"/>
    <w:rsid w:val="00F3599B"/>
    <w:rsid w:val="00F36038"/>
    <w:rsid w:val="00F37D5E"/>
    <w:rsid w:val="00F42DF4"/>
    <w:rsid w:val="00F437F7"/>
    <w:rsid w:val="00F445D4"/>
    <w:rsid w:val="00F4790C"/>
    <w:rsid w:val="00F47DC2"/>
    <w:rsid w:val="00F565E3"/>
    <w:rsid w:val="00F60DFC"/>
    <w:rsid w:val="00F63E4F"/>
    <w:rsid w:val="00F64F43"/>
    <w:rsid w:val="00F67E7A"/>
    <w:rsid w:val="00F72ED4"/>
    <w:rsid w:val="00F73660"/>
    <w:rsid w:val="00F74EE7"/>
    <w:rsid w:val="00F76667"/>
    <w:rsid w:val="00F778E5"/>
    <w:rsid w:val="00F81DD7"/>
    <w:rsid w:val="00F82FF1"/>
    <w:rsid w:val="00F83251"/>
    <w:rsid w:val="00F8748D"/>
    <w:rsid w:val="00F91B1F"/>
    <w:rsid w:val="00F93B6A"/>
    <w:rsid w:val="00F97509"/>
    <w:rsid w:val="00FA2CE8"/>
    <w:rsid w:val="00FA5750"/>
    <w:rsid w:val="00FB458D"/>
    <w:rsid w:val="00FB6B33"/>
    <w:rsid w:val="00FB7EA9"/>
    <w:rsid w:val="00FC1517"/>
    <w:rsid w:val="00FC24E7"/>
    <w:rsid w:val="00FC2F67"/>
    <w:rsid w:val="00FC3C64"/>
    <w:rsid w:val="00FD0088"/>
    <w:rsid w:val="00FD0B60"/>
    <w:rsid w:val="00FD7F2F"/>
    <w:rsid w:val="00FE0E46"/>
    <w:rsid w:val="00FE1CF2"/>
    <w:rsid w:val="00FF2303"/>
    <w:rsid w:val="00FF2FC6"/>
    <w:rsid w:val="00FF3C0B"/>
    <w:rsid w:val="00FF44A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4348"/>
    <w:pPr>
      <w:tabs>
        <w:tab w:val="center" w:pos="4680"/>
        <w:tab w:val="right" w:pos="9360"/>
      </w:tabs>
    </w:pPr>
  </w:style>
  <w:style w:type="character" w:customStyle="1" w:styleId="HeaderChar">
    <w:name w:val="Header Char"/>
    <w:basedOn w:val="DefaultParagraphFont"/>
    <w:link w:val="Header"/>
    <w:uiPriority w:val="99"/>
    <w:rsid w:val="004943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4348"/>
    <w:pPr>
      <w:tabs>
        <w:tab w:val="center" w:pos="4680"/>
        <w:tab w:val="right" w:pos="9360"/>
      </w:tabs>
    </w:pPr>
  </w:style>
  <w:style w:type="character" w:customStyle="1" w:styleId="FooterChar">
    <w:name w:val="Footer Char"/>
    <w:basedOn w:val="DefaultParagraphFont"/>
    <w:link w:val="Footer"/>
    <w:uiPriority w:val="99"/>
    <w:rsid w:val="00494348"/>
    <w:rPr>
      <w:rFonts w:ascii="Times New Roman" w:eastAsia="Times New Roman" w:hAnsi="Times New Roman" w:cs="Times New Roman"/>
      <w:sz w:val="28"/>
      <w:szCs w:val="28"/>
    </w:rPr>
  </w:style>
  <w:style w:type="paragraph" w:styleId="NormalWeb">
    <w:name w:val="Normal (Web)"/>
    <w:basedOn w:val="Normal"/>
    <w:uiPriority w:val="99"/>
    <w:unhideWhenUsed/>
    <w:rsid w:val="00BE22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4348"/>
    <w:pPr>
      <w:tabs>
        <w:tab w:val="center" w:pos="4680"/>
        <w:tab w:val="right" w:pos="9360"/>
      </w:tabs>
    </w:pPr>
  </w:style>
  <w:style w:type="character" w:customStyle="1" w:styleId="HeaderChar">
    <w:name w:val="Header Char"/>
    <w:basedOn w:val="DefaultParagraphFont"/>
    <w:link w:val="Header"/>
    <w:uiPriority w:val="99"/>
    <w:rsid w:val="004943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4348"/>
    <w:pPr>
      <w:tabs>
        <w:tab w:val="center" w:pos="4680"/>
        <w:tab w:val="right" w:pos="9360"/>
      </w:tabs>
    </w:pPr>
  </w:style>
  <w:style w:type="character" w:customStyle="1" w:styleId="FooterChar">
    <w:name w:val="Footer Char"/>
    <w:basedOn w:val="DefaultParagraphFont"/>
    <w:link w:val="Footer"/>
    <w:uiPriority w:val="99"/>
    <w:rsid w:val="00494348"/>
    <w:rPr>
      <w:rFonts w:ascii="Times New Roman" w:eastAsia="Times New Roman" w:hAnsi="Times New Roman" w:cs="Times New Roman"/>
      <w:sz w:val="28"/>
      <w:szCs w:val="28"/>
    </w:rPr>
  </w:style>
  <w:style w:type="paragraph" w:styleId="NormalWeb">
    <w:name w:val="Normal (Web)"/>
    <w:basedOn w:val="Normal"/>
    <w:uiPriority w:val="99"/>
    <w:unhideWhenUsed/>
    <w:rsid w:val="00BE22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1CBDAE-DE0C-450C-B8E6-C7B6A4D3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96</cp:revision>
  <cp:lastPrinted>2017-12-08T06:24:00Z</cp:lastPrinted>
  <dcterms:created xsi:type="dcterms:W3CDTF">2021-06-15T06:31:00Z</dcterms:created>
  <dcterms:modified xsi:type="dcterms:W3CDTF">2023-07-27T06:53:00Z</dcterms:modified>
</cp:coreProperties>
</file>